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B13F" w14:textId="7F97E36F" w:rsidR="002B4058" w:rsidRPr="00074492" w:rsidRDefault="00AB08B9" w:rsidP="00D13AF3">
      <w:pPr>
        <w:jc w:val="both"/>
        <w:rPr>
          <w:bCs/>
          <w:i/>
          <w:color w:val="000000"/>
          <w:sz w:val="30"/>
          <w:szCs w:val="30"/>
        </w:rPr>
      </w:pPr>
      <w:r w:rsidRPr="00AB08B9">
        <w:rPr>
          <w:rFonts w:ascii="Times New Roman" w:hAnsi="Times New Roman" w:cs="Times New Roman"/>
          <w:b/>
          <w:i/>
          <w:sz w:val="30"/>
          <w:szCs w:val="30"/>
        </w:rPr>
        <w:t>Принятие решения о досрочном распоряжении средствами семейного капитала</w:t>
      </w:r>
      <w:r>
        <w:rPr>
          <w:rFonts w:ascii="Times New Roman" w:hAnsi="Times New Roman" w:cs="Times New Roman"/>
          <w:b/>
          <w:i/>
          <w:sz w:val="30"/>
          <w:szCs w:val="30"/>
        </w:rPr>
        <w:t xml:space="preserve"> </w:t>
      </w:r>
      <w:r w:rsidRPr="00AB08B9">
        <w:rPr>
          <w:rFonts w:ascii="Times New Roman" w:hAnsi="Times New Roman" w:cs="Times New Roman"/>
          <w:b/>
          <w:i/>
          <w:sz w:val="30"/>
          <w:szCs w:val="30"/>
        </w:rPr>
        <w:t xml:space="preserve">на получение платных медицинских услуг, оказываемых организациями здравоохранения </w:t>
      </w:r>
      <w:r w:rsidR="00D13AF3">
        <w:rPr>
          <w:rFonts w:ascii="Times New Roman" w:hAnsi="Times New Roman" w:cs="Times New Roman"/>
          <w:bCs/>
          <w:i/>
          <w:color w:val="000000"/>
          <w:sz w:val="30"/>
          <w:szCs w:val="30"/>
        </w:rPr>
        <w:t>(п.2.47</w:t>
      </w:r>
      <w:r w:rsidR="002B4058" w:rsidRPr="00F94D84">
        <w:rPr>
          <w:rFonts w:ascii="Times New Roman" w:hAnsi="Times New Roman" w:cs="Times New Roman"/>
          <w:bCs/>
          <w:i/>
          <w:color w:val="000000"/>
          <w:sz w:val="30"/>
          <w:szCs w:val="30"/>
        </w:rPr>
        <w:t>.</w:t>
      </w:r>
      <w:r w:rsidR="00491711">
        <w:rPr>
          <w:rFonts w:ascii="Times New Roman" w:hAnsi="Times New Roman" w:cs="Times New Roman"/>
          <w:bCs/>
          <w:i/>
          <w:color w:val="000000"/>
          <w:sz w:val="30"/>
          <w:szCs w:val="30"/>
        </w:rPr>
        <w:t>3</w:t>
      </w:r>
      <w:r w:rsidR="002B4058" w:rsidRPr="00F94D84">
        <w:rPr>
          <w:rFonts w:ascii="Times New Roman" w:hAnsi="Times New Roman" w:cs="Times New Roman"/>
          <w:bCs/>
          <w:i/>
          <w:color w:val="000000"/>
          <w:sz w:val="30"/>
          <w:szCs w:val="30"/>
        </w:rPr>
        <w:t xml:space="preserve"> Указа Президента Республики Беларусь от 26.04.2010 № 200).</w:t>
      </w:r>
    </w:p>
    <w:p w14:paraId="76F7722F" w14:textId="77777777" w:rsidR="00C74E20" w:rsidRPr="00793F7F" w:rsidRDefault="00793F7F" w:rsidP="002B4058">
      <w:pPr>
        <w:tabs>
          <w:tab w:val="left" w:pos="0"/>
        </w:tabs>
        <w:spacing w:line="240" w:lineRule="auto"/>
        <w:jc w:val="both"/>
        <w:rPr>
          <w:rFonts w:ascii="Times New Roman" w:hAnsi="Times New Roman" w:cs="Times New Roman"/>
          <w:color w:val="000000"/>
          <w:sz w:val="30"/>
          <w:szCs w:val="30"/>
        </w:rPr>
      </w:pPr>
      <w:r>
        <w:rPr>
          <w:rFonts w:ascii="Times New Roman" w:hAnsi="Times New Roman"/>
          <w:b/>
          <w:i/>
          <w:color w:val="000000"/>
          <w:sz w:val="30"/>
          <w:szCs w:val="30"/>
        </w:rPr>
        <w:tab/>
      </w:r>
      <w:r w:rsidR="00647373" w:rsidRPr="00793F7F">
        <w:rPr>
          <w:rFonts w:ascii="Times New Roman" w:hAnsi="Times New Roman" w:cs="Times New Roman"/>
          <w:b/>
          <w:i/>
          <w:color w:val="000000"/>
          <w:sz w:val="30"/>
          <w:szCs w:val="30"/>
        </w:rPr>
        <w:t xml:space="preserve">Осуществляет </w:t>
      </w:r>
      <w:r w:rsidR="00647373" w:rsidRPr="00793F7F">
        <w:rPr>
          <w:rFonts w:ascii="Times New Roman" w:hAnsi="Times New Roman" w:cs="Times New Roman"/>
          <w:color w:val="000000"/>
          <w:sz w:val="30"/>
          <w:szCs w:val="30"/>
        </w:rPr>
        <w:t xml:space="preserve"> </w:t>
      </w:r>
      <w:r w:rsidRPr="00793F7F">
        <w:rPr>
          <w:rFonts w:ascii="Times New Roman" w:hAnsi="Times New Roman" w:cs="Times New Roman"/>
          <w:color w:val="000000"/>
          <w:sz w:val="30"/>
          <w:szCs w:val="30"/>
        </w:rPr>
        <w:t xml:space="preserve">прием заявлений, направление запросов и выдачу документов: служба «одно окно»  </w:t>
      </w:r>
      <w:proofErr w:type="spellStart"/>
      <w:r w:rsidRPr="00793F7F">
        <w:rPr>
          <w:rFonts w:ascii="Times New Roman" w:hAnsi="Times New Roman" w:cs="Times New Roman"/>
          <w:color w:val="000000"/>
          <w:sz w:val="30"/>
          <w:szCs w:val="30"/>
        </w:rPr>
        <w:t>Солигорского</w:t>
      </w:r>
      <w:proofErr w:type="spellEnd"/>
      <w:r w:rsidRPr="00793F7F">
        <w:rPr>
          <w:rStyle w:val="a3"/>
          <w:rFonts w:ascii="Times New Roman" w:hAnsi="Times New Roman" w:cs="Times New Roman"/>
          <w:b w:val="0"/>
          <w:color w:val="000000"/>
          <w:sz w:val="30"/>
          <w:szCs w:val="30"/>
        </w:rPr>
        <w:t xml:space="preserve"> райисполкома, телефон </w:t>
      </w:r>
      <w:r w:rsidR="0080013B" w:rsidRPr="0080013B">
        <w:rPr>
          <w:rStyle w:val="a3"/>
          <w:rFonts w:ascii="Times New Roman" w:hAnsi="Times New Roman" w:cs="Times New Roman"/>
          <w:b w:val="0"/>
          <w:color w:val="000000"/>
          <w:sz w:val="30"/>
          <w:szCs w:val="30"/>
        </w:rPr>
        <w:t>23-73-30, 23-73-12</w:t>
      </w:r>
      <w:r w:rsidRPr="00793F7F">
        <w:rPr>
          <w:rStyle w:val="a3"/>
          <w:rFonts w:ascii="Times New Roman" w:hAnsi="Times New Roman" w:cs="Times New Roman"/>
          <w:b w:val="0"/>
          <w:color w:val="000000"/>
          <w:sz w:val="30"/>
          <w:szCs w:val="30"/>
        </w:rPr>
        <w:t xml:space="preserve">, 142, </w:t>
      </w:r>
      <w:proofErr w:type="spellStart"/>
      <w:r w:rsidRPr="00793F7F">
        <w:rPr>
          <w:rStyle w:val="a3"/>
          <w:rFonts w:ascii="Times New Roman" w:hAnsi="Times New Roman" w:cs="Times New Roman"/>
          <w:b w:val="0"/>
          <w:color w:val="000000"/>
          <w:sz w:val="30"/>
          <w:szCs w:val="30"/>
        </w:rPr>
        <w:t>г</w:t>
      </w:r>
      <w:proofErr w:type="gramStart"/>
      <w:r w:rsidRPr="00793F7F">
        <w:rPr>
          <w:rStyle w:val="a3"/>
          <w:rFonts w:ascii="Times New Roman" w:hAnsi="Times New Roman" w:cs="Times New Roman"/>
          <w:b w:val="0"/>
          <w:color w:val="000000"/>
          <w:sz w:val="30"/>
          <w:szCs w:val="30"/>
        </w:rPr>
        <w:t>.С</w:t>
      </w:r>
      <w:proofErr w:type="gramEnd"/>
      <w:r w:rsidRPr="00793F7F">
        <w:rPr>
          <w:rStyle w:val="a3"/>
          <w:rFonts w:ascii="Times New Roman" w:hAnsi="Times New Roman" w:cs="Times New Roman"/>
          <w:b w:val="0"/>
          <w:color w:val="000000"/>
          <w:sz w:val="30"/>
          <w:szCs w:val="30"/>
        </w:rPr>
        <w:t>олигорск</w:t>
      </w:r>
      <w:proofErr w:type="spellEnd"/>
      <w:r w:rsidRPr="00793F7F">
        <w:rPr>
          <w:rStyle w:val="a3"/>
          <w:rFonts w:ascii="Times New Roman" w:hAnsi="Times New Roman" w:cs="Times New Roman"/>
          <w:b w:val="0"/>
          <w:color w:val="000000"/>
          <w:sz w:val="30"/>
          <w:szCs w:val="30"/>
        </w:rPr>
        <w:t xml:space="preserve">, </w:t>
      </w:r>
      <w:proofErr w:type="spellStart"/>
      <w:r w:rsidRPr="00793F7F">
        <w:rPr>
          <w:rStyle w:val="a3"/>
          <w:rFonts w:ascii="Times New Roman" w:hAnsi="Times New Roman" w:cs="Times New Roman"/>
          <w:b w:val="0"/>
          <w:color w:val="000000"/>
          <w:sz w:val="30"/>
          <w:szCs w:val="30"/>
        </w:rPr>
        <w:t>ул.Козлова</w:t>
      </w:r>
      <w:proofErr w:type="spellEnd"/>
      <w:r w:rsidRPr="00793F7F">
        <w:rPr>
          <w:rStyle w:val="a3"/>
          <w:rFonts w:ascii="Times New Roman" w:hAnsi="Times New Roman" w:cs="Times New Roman"/>
          <w:b w:val="0"/>
          <w:color w:val="000000"/>
          <w:sz w:val="30"/>
          <w:szCs w:val="30"/>
        </w:rPr>
        <w:t xml:space="preserve">, 35. Приемные дни: понедельник, среда, пятница с </w:t>
      </w:r>
      <w:r w:rsidRPr="00793F7F">
        <w:rPr>
          <w:rFonts w:ascii="Times New Roman" w:hAnsi="Times New Roman" w:cs="Times New Roman"/>
          <w:color w:val="000000"/>
          <w:sz w:val="30"/>
          <w:szCs w:val="30"/>
        </w:rPr>
        <w:t>8.00  до 17.00, вторник, четверг с 8.00 до 20.00, 2-я, 4-я суббота месяца 9.00 – 13.00.</w:t>
      </w:r>
      <w:r w:rsidRPr="00793F7F">
        <w:rPr>
          <w:rFonts w:ascii="Times New Roman" w:hAnsi="Times New Roman" w:cs="Times New Roman"/>
          <w:b/>
          <w:i/>
          <w:color w:val="000000"/>
          <w:sz w:val="30"/>
          <w:szCs w:val="30"/>
        </w:rPr>
        <w:t xml:space="preserve">      </w:t>
      </w:r>
      <w:r w:rsidR="00647373" w:rsidRPr="00793F7F">
        <w:rPr>
          <w:rFonts w:ascii="Times New Roman" w:hAnsi="Times New Roman" w:cs="Times New Roman"/>
          <w:color w:val="000000"/>
          <w:sz w:val="30"/>
          <w:szCs w:val="30"/>
        </w:rPr>
        <w:t>.</w:t>
      </w:r>
      <w:r w:rsidR="002B4058" w:rsidRPr="00793F7F">
        <w:rPr>
          <w:rFonts w:ascii="Times New Roman" w:hAnsi="Times New Roman" w:cs="Times New Roman"/>
          <w:color w:val="000000"/>
          <w:sz w:val="30"/>
          <w:szCs w:val="30"/>
        </w:rPr>
        <w:t xml:space="preserve"> </w:t>
      </w:r>
    </w:p>
    <w:p w14:paraId="0DE46D0A" w14:textId="77777777" w:rsidR="00C74E20" w:rsidRPr="00793F7F" w:rsidRDefault="00793F7F" w:rsidP="00C74E20">
      <w:pPr>
        <w:tabs>
          <w:tab w:val="left" w:pos="142"/>
        </w:tabs>
        <w:spacing w:line="240" w:lineRule="auto"/>
        <w:ind w:firstLine="142"/>
        <w:jc w:val="both"/>
        <w:rPr>
          <w:rFonts w:ascii="Times New Roman" w:hAnsi="Times New Roman" w:cs="Times New Roman"/>
          <w:sz w:val="30"/>
          <w:szCs w:val="30"/>
        </w:rPr>
      </w:pPr>
      <w:r>
        <w:rPr>
          <w:rFonts w:ascii="Times New Roman" w:hAnsi="Times New Roman" w:cs="Times New Roman"/>
          <w:b/>
          <w:i/>
          <w:sz w:val="30"/>
          <w:szCs w:val="30"/>
        </w:rPr>
        <w:tab/>
      </w:r>
      <w:r w:rsidR="00C74E20">
        <w:rPr>
          <w:rFonts w:ascii="Times New Roman" w:hAnsi="Times New Roman" w:cs="Times New Roman"/>
          <w:b/>
          <w:i/>
          <w:sz w:val="30"/>
          <w:szCs w:val="30"/>
        </w:rPr>
        <w:t xml:space="preserve">Ответственный: </w:t>
      </w:r>
      <w:r w:rsidRPr="00793F7F">
        <w:rPr>
          <w:rFonts w:ascii="Times New Roman" w:hAnsi="Times New Roman" w:cs="Times New Roman"/>
          <w:color w:val="000000"/>
          <w:sz w:val="30"/>
          <w:szCs w:val="30"/>
        </w:rPr>
        <w:t>за подготовку проекта решения</w:t>
      </w:r>
      <w:r w:rsidRPr="00793F7F">
        <w:rPr>
          <w:rFonts w:ascii="Times New Roman" w:hAnsi="Times New Roman" w:cs="Times New Roman"/>
          <w:sz w:val="30"/>
          <w:szCs w:val="30"/>
        </w:rPr>
        <w:t xml:space="preserve"> у</w:t>
      </w:r>
      <w:r w:rsidR="00C74E20" w:rsidRPr="00793F7F">
        <w:rPr>
          <w:rFonts w:ascii="Times New Roman" w:hAnsi="Times New Roman" w:cs="Times New Roman"/>
          <w:sz w:val="30"/>
          <w:szCs w:val="30"/>
        </w:rPr>
        <w:t>правление  по труду, занятости</w:t>
      </w:r>
      <w:r w:rsidR="00C74E20" w:rsidRPr="00793F7F">
        <w:rPr>
          <w:rFonts w:ascii="Times New Roman" w:hAnsi="Times New Roman" w:cs="Times New Roman"/>
          <w:b/>
          <w:i/>
          <w:sz w:val="30"/>
          <w:szCs w:val="30"/>
        </w:rPr>
        <w:t xml:space="preserve"> </w:t>
      </w:r>
      <w:r w:rsidR="00C74E20" w:rsidRPr="00793F7F">
        <w:rPr>
          <w:rFonts w:ascii="Times New Roman" w:hAnsi="Times New Roman" w:cs="Times New Roman"/>
          <w:sz w:val="30"/>
          <w:szCs w:val="30"/>
        </w:rPr>
        <w:t xml:space="preserve"> и социальной защите </w:t>
      </w:r>
      <w:proofErr w:type="spellStart"/>
      <w:r w:rsidR="00C74E20" w:rsidRPr="00793F7F">
        <w:rPr>
          <w:rFonts w:ascii="Times New Roman" w:hAnsi="Times New Roman" w:cs="Times New Roman"/>
          <w:sz w:val="30"/>
          <w:szCs w:val="30"/>
        </w:rPr>
        <w:t>Солигорского</w:t>
      </w:r>
      <w:proofErr w:type="spellEnd"/>
      <w:r w:rsidR="00C74E20" w:rsidRPr="00793F7F">
        <w:rPr>
          <w:rFonts w:ascii="Times New Roman" w:hAnsi="Times New Roman" w:cs="Times New Roman"/>
          <w:sz w:val="30"/>
          <w:szCs w:val="30"/>
        </w:rPr>
        <w:t xml:space="preserve"> райисполком</w:t>
      </w:r>
      <w:r>
        <w:rPr>
          <w:rFonts w:ascii="Times New Roman" w:hAnsi="Times New Roman" w:cs="Times New Roman"/>
          <w:sz w:val="30"/>
          <w:szCs w:val="30"/>
        </w:rPr>
        <w:t xml:space="preserve">а, </w:t>
      </w:r>
      <w:proofErr w:type="spellStart"/>
      <w:r>
        <w:rPr>
          <w:rFonts w:ascii="Times New Roman" w:hAnsi="Times New Roman" w:cs="Times New Roman"/>
          <w:sz w:val="30"/>
          <w:szCs w:val="30"/>
        </w:rPr>
        <w:t>г.Солигорск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ул.Ленина</w:t>
      </w:r>
      <w:proofErr w:type="spellEnd"/>
      <w:r>
        <w:rPr>
          <w:rFonts w:ascii="Times New Roman" w:hAnsi="Times New Roman" w:cs="Times New Roman"/>
          <w:sz w:val="30"/>
          <w:szCs w:val="30"/>
        </w:rPr>
        <w:t xml:space="preserve">, 15А, </w:t>
      </w:r>
      <w:r w:rsidR="0080013B" w:rsidRPr="0080013B">
        <w:rPr>
          <w:rFonts w:ascii="Times New Roman" w:hAnsi="Times New Roman" w:cs="Times New Roman"/>
          <w:sz w:val="30"/>
          <w:szCs w:val="30"/>
        </w:rPr>
        <w:t>28-75-07, 26-03-89</w:t>
      </w:r>
      <w:r w:rsidR="00C74E20" w:rsidRPr="00793F7F">
        <w:rPr>
          <w:rFonts w:ascii="Times New Roman" w:hAnsi="Times New Roman" w:cs="Times New Roman"/>
          <w:sz w:val="30"/>
          <w:szCs w:val="30"/>
        </w:rPr>
        <w:t>.</w:t>
      </w:r>
    </w:p>
    <w:p w14:paraId="0F37C4C5" w14:textId="00FD24FF" w:rsidR="002B4058" w:rsidRPr="00F94D84" w:rsidRDefault="002B4058" w:rsidP="00C74E20">
      <w:pPr>
        <w:tabs>
          <w:tab w:val="left" w:pos="0"/>
        </w:tabs>
        <w:spacing w:line="240" w:lineRule="auto"/>
        <w:jc w:val="both"/>
        <w:rPr>
          <w:rFonts w:ascii="Times New Roman" w:hAnsi="Times New Roman" w:cs="Times New Roman"/>
          <w:b/>
          <w:bCs/>
          <w:color w:val="000000"/>
          <w:sz w:val="30"/>
          <w:szCs w:val="30"/>
        </w:rPr>
      </w:pPr>
      <w:r w:rsidRPr="00F94D84">
        <w:rPr>
          <w:rFonts w:ascii="Times New Roman" w:hAnsi="Times New Roman" w:cs="Times New Roman"/>
          <w:color w:val="000000"/>
          <w:sz w:val="30"/>
          <w:szCs w:val="30"/>
        </w:rPr>
        <w:t xml:space="preserve">     </w:t>
      </w:r>
      <w:r w:rsidRPr="00F94D84">
        <w:rPr>
          <w:rFonts w:ascii="Times New Roman" w:hAnsi="Times New Roman" w:cs="Times New Roman"/>
          <w:color w:val="000000"/>
          <w:sz w:val="30"/>
          <w:szCs w:val="30"/>
        </w:rPr>
        <w:tab/>
      </w:r>
      <w:r w:rsidRPr="00F94D84">
        <w:rPr>
          <w:rFonts w:ascii="Times New Roman" w:hAnsi="Times New Roman" w:cs="Times New Roman"/>
          <w:b/>
          <w:bCs/>
          <w:color w:val="000000"/>
          <w:sz w:val="30"/>
          <w:szCs w:val="30"/>
        </w:rPr>
        <w:t xml:space="preserve"> </w:t>
      </w:r>
      <w:r w:rsidRPr="00F94D84">
        <w:rPr>
          <w:rFonts w:ascii="Times New Roman" w:hAnsi="Times New Roman" w:cs="Times New Roman"/>
          <w:b/>
          <w:bCs/>
          <w:i/>
          <w:color w:val="000000"/>
          <w:sz w:val="30"/>
          <w:szCs w:val="30"/>
        </w:rPr>
        <w:t>Документы и (или) сведения, представляемые гражданином для осуществления административной процедуры</w:t>
      </w:r>
      <w:r w:rsidRPr="00F94D84">
        <w:rPr>
          <w:rFonts w:ascii="Times New Roman" w:hAnsi="Times New Roman" w:cs="Times New Roman"/>
          <w:b/>
          <w:bCs/>
          <w:color w:val="000000"/>
          <w:sz w:val="30"/>
          <w:szCs w:val="30"/>
        </w:rPr>
        <w:t>:</w:t>
      </w:r>
    </w:p>
    <w:p w14:paraId="71268C8F"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proofErr w:type="spellStart"/>
      <w:r w:rsidRPr="00E71265">
        <w:rPr>
          <w:rFonts w:ascii="Times New Roman" w:hAnsi="Times New Roman" w:cs="Times New Roman"/>
          <w:color w:val="000000"/>
          <w:sz w:val="30"/>
          <w:szCs w:val="30"/>
        </w:rPr>
        <w:t>аявление</w:t>
      </w:r>
      <w:proofErr w:type="spellEnd"/>
    </w:p>
    <w:p w14:paraId="6EEB4F78"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r w:rsidRPr="00E71265">
        <w:rPr>
          <w:rFonts w:ascii="Times New Roman" w:hAnsi="Times New Roman" w:cs="Times New Roman"/>
          <w:color w:val="000000"/>
          <w:sz w:val="30"/>
          <w:szCs w:val="30"/>
        </w:rPr>
        <w:t>паспорт или иной документ, удостоверяющий личность</w:t>
      </w:r>
    </w:p>
    <w:p w14:paraId="5454A2CE"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r w:rsidRPr="00E71265">
        <w:rPr>
          <w:rFonts w:ascii="Times New Roman" w:hAnsi="Times New Roman" w:cs="Times New Roman"/>
          <w:color w:val="000000"/>
          <w:sz w:val="30"/>
          <w:szCs w:val="30"/>
        </w:rPr>
        <w:t>решение или копия решения (выписка из решения) о назначении семейного капитала</w:t>
      </w:r>
    </w:p>
    <w:p w14:paraId="4DF6AE8C"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r w:rsidRPr="00E71265">
        <w:rPr>
          <w:rFonts w:ascii="Times New Roman" w:hAnsi="Times New Roman" w:cs="Times New Roman"/>
          <w:color w:val="000000"/>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14:paraId="0B93186A"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r w:rsidRPr="00E71265">
        <w:rPr>
          <w:rFonts w:ascii="Times New Roman" w:hAnsi="Times New Roman" w:cs="Times New Roman"/>
          <w:color w:val="000000"/>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14:paraId="251C4F09"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r w:rsidRPr="00E71265">
        <w:rPr>
          <w:rFonts w:ascii="Times New Roman" w:hAnsi="Times New Roman" w:cs="Times New Roman"/>
          <w:color w:val="000000"/>
          <w:sz w:val="30"/>
          <w:szCs w:val="30"/>
        </w:rPr>
        <w:t>свидетельство о заключении брака – представляется на мать (мачеху), отца (отчима), усыновителя (</w:t>
      </w:r>
      <w:proofErr w:type="spellStart"/>
      <w:r w:rsidRPr="00E71265">
        <w:rPr>
          <w:rFonts w:ascii="Times New Roman" w:hAnsi="Times New Roman" w:cs="Times New Roman"/>
          <w:color w:val="000000"/>
          <w:sz w:val="30"/>
          <w:szCs w:val="30"/>
        </w:rPr>
        <w:t>удочерителя</w:t>
      </w:r>
      <w:proofErr w:type="spellEnd"/>
      <w:r w:rsidRPr="00E71265">
        <w:rPr>
          <w:rFonts w:ascii="Times New Roman" w:hAnsi="Times New Roman" w:cs="Times New Roman"/>
          <w:color w:val="000000"/>
          <w:sz w:val="30"/>
          <w:szCs w:val="30"/>
        </w:rPr>
        <w:t>), которые учтены в составе семьи при назначении семейного капитала, если они состоят в браке на дату обращения</w:t>
      </w:r>
    </w:p>
    <w:p w14:paraId="4A10CC68"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proofErr w:type="gramStart"/>
      <w:r w:rsidRPr="00E71265">
        <w:rPr>
          <w:rFonts w:ascii="Times New Roman" w:hAnsi="Times New Roman" w:cs="Times New Roman"/>
          <w:color w:val="000000"/>
          <w:sz w:val="30"/>
          <w:szCs w:val="3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w:t>
      </w:r>
      <w:r w:rsidRPr="00E71265">
        <w:rPr>
          <w:rFonts w:ascii="Times New Roman" w:hAnsi="Times New Roman" w:cs="Times New Roman"/>
          <w:color w:val="000000"/>
          <w:sz w:val="30"/>
          <w:szCs w:val="30"/>
        </w:rPr>
        <w:lastRenderedPageBreak/>
        <w:t>в составе семьи при назначении семейного капитала (если они нуждаются в получении платных медицинских услуг</w:t>
      </w:r>
      <w:proofErr w:type="gramEnd"/>
      <w:r w:rsidRPr="00E71265">
        <w:rPr>
          <w:rFonts w:ascii="Times New Roman" w:hAnsi="Times New Roman" w:cs="Times New Roman"/>
          <w:color w:val="000000"/>
          <w:sz w:val="30"/>
          <w:szCs w:val="30"/>
        </w:rPr>
        <w:t xml:space="preserve">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14:paraId="017E9E35"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proofErr w:type="gramStart"/>
      <w:r w:rsidRPr="00E71265">
        <w:rPr>
          <w:rFonts w:ascii="Times New Roman" w:hAnsi="Times New Roman" w:cs="Times New Roman"/>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w:t>
      </w:r>
      <w:proofErr w:type="gramEnd"/>
      <w:r w:rsidRPr="00E71265">
        <w:rPr>
          <w:rFonts w:ascii="Times New Roman" w:hAnsi="Times New Roman" w:cs="Times New Roman"/>
          <w:color w:val="000000"/>
          <w:sz w:val="30"/>
          <w:szCs w:val="30"/>
        </w:rPr>
        <w:t> также при выделении долей семейного капитала</w:t>
      </w:r>
    </w:p>
    <w:p w14:paraId="7188045C" w14:textId="77777777" w:rsidR="00E71265" w:rsidRPr="00E71265" w:rsidRDefault="00E71265" w:rsidP="00E71265">
      <w:pPr>
        <w:pStyle w:val="ConsPlusNormal"/>
        <w:numPr>
          <w:ilvl w:val="0"/>
          <w:numId w:val="5"/>
        </w:numPr>
        <w:rPr>
          <w:rFonts w:ascii="Times New Roman" w:hAnsi="Times New Roman" w:cs="Times New Roman"/>
          <w:color w:val="000000"/>
          <w:sz w:val="30"/>
          <w:szCs w:val="30"/>
        </w:rPr>
      </w:pPr>
      <w:proofErr w:type="gramStart"/>
      <w:r w:rsidRPr="00E71265">
        <w:rPr>
          <w:rFonts w:ascii="Times New Roman" w:hAnsi="Times New Roman" w:cs="Times New Roman"/>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w:t>
      </w:r>
      <w:proofErr w:type="gramEnd"/>
      <w:r w:rsidRPr="00E71265">
        <w:rPr>
          <w:rFonts w:ascii="Times New Roman" w:hAnsi="Times New Roman" w:cs="Times New Roman"/>
          <w:color w:val="000000"/>
          <w:sz w:val="30"/>
          <w:szCs w:val="30"/>
        </w:rPr>
        <w:t xml:space="preserve">)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E71265">
        <w:rPr>
          <w:rFonts w:ascii="Times New Roman" w:hAnsi="Times New Roman" w:cs="Times New Roman"/>
          <w:color w:val="000000"/>
          <w:sz w:val="30"/>
          <w:szCs w:val="30"/>
        </w:rPr>
        <w:t>приказе</w:t>
      </w:r>
      <w:proofErr w:type="gramEnd"/>
      <w:r w:rsidRPr="00E71265">
        <w:rPr>
          <w:rFonts w:ascii="Times New Roman" w:hAnsi="Times New Roman" w:cs="Times New Roman"/>
          <w:color w:val="000000"/>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14:paraId="5C95E528" w14:textId="77777777" w:rsidR="00AB08B9" w:rsidRPr="00AB08B9" w:rsidRDefault="00AB08B9" w:rsidP="00AB08B9">
      <w:pPr>
        <w:pStyle w:val="ConsPlusNormal"/>
        <w:widowControl/>
        <w:ind w:left="720" w:firstLine="0"/>
        <w:jc w:val="both"/>
        <w:rPr>
          <w:rFonts w:ascii="Times New Roman" w:hAnsi="Times New Roman" w:cs="Times New Roman"/>
          <w:sz w:val="30"/>
          <w:szCs w:val="30"/>
        </w:rPr>
      </w:pPr>
      <w:bookmarkStart w:id="0" w:name="_GoBack"/>
      <w:bookmarkEnd w:id="0"/>
    </w:p>
    <w:p w14:paraId="401D89BF" w14:textId="1B63BEA8" w:rsidR="002B4058" w:rsidRDefault="002B4058" w:rsidP="00AB08B9">
      <w:pPr>
        <w:pStyle w:val="ConsPlusNormal"/>
        <w:widowControl/>
        <w:ind w:left="720" w:firstLine="0"/>
        <w:jc w:val="both"/>
        <w:rPr>
          <w:rFonts w:ascii="Times New Roman" w:hAnsi="Times New Roman" w:cs="Times New Roman"/>
          <w:sz w:val="30"/>
          <w:szCs w:val="30"/>
        </w:rPr>
      </w:pPr>
      <w:r w:rsidRPr="00074492">
        <w:rPr>
          <w:rFonts w:ascii="Times New Roman" w:hAnsi="Times New Roman" w:cs="Times New Roman"/>
          <w:b/>
          <w:i/>
          <w:sz w:val="30"/>
          <w:szCs w:val="30"/>
        </w:rPr>
        <w:t>Максимальный срок осуществления административной процедуры</w:t>
      </w:r>
      <w:r w:rsidRPr="002C68F4">
        <w:rPr>
          <w:rFonts w:ascii="Times New Roman" w:hAnsi="Times New Roman" w:cs="Times New Roman"/>
          <w:b/>
          <w:sz w:val="30"/>
          <w:szCs w:val="30"/>
        </w:rPr>
        <w:t>:</w:t>
      </w:r>
      <w:r w:rsidRPr="002C68F4">
        <w:rPr>
          <w:rFonts w:ascii="Times New Roman" w:hAnsi="Times New Roman" w:cs="Times New Roman"/>
          <w:sz w:val="30"/>
          <w:szCs w:val="30"/>
        </w:rPr>
        <w:t xml:space="preserve"> 1 месяц со дня подачи заявления</w:t>
      </w:r>
    </w:p>
    <w:p w14:paraId="483A2CB1" w14:textId="77777777" w:rsidR="00B32941" w:rsidRPr="002C68F4" w:rsidRDefault="00B32941" w:rsidP="002B4058">
      <w:pPr>
        <w:pStyle w:val="ConsPlusNormal"/>
        <w:widowControl/>
        <w:ind w:left="567" w:firstLine="0"/>
        <w:jc w:val="both"/>
        <w:rPr>
          <w:rFonts w:ascii="Times New Roman" w:hAnsi="Times New Roman" w:cs="Times New Roman"/>
          <w:b/>
          <w:sz w:val="30"/>
          <w:szCs w:val="30"/>
        </w:rPr>
      </w:pPr>
    </w:p>
    <w:p w14:paraId="7AD16700" w14:textId="77777777" w:rsidR="002B4058" w:rsidRDefault="002B4058" w:rsidP="002B4058">
      <w:pPr>
        <w:pStyle w:val="ConsPlusNormal"/>
        <w:widowControl/>
        <w:ind w:left="567" w:firstLine="0"/>
        <w:jc w:val="both"/>
        <w:rPr>
          <w:rFonts w:ascii="Times New Roman" w:hAnsi="Times New Roman" w:cs="Times New Roman"/>
          <w:sz w:val="30"/>
          <w:szCs w:val="30"/>
        </w:rPr>
      </w:pPr>
      <w:r>
        <w:rPr>
          <w:rFonts w:ascii="Times New Roman" w:hAnsi="Times New Roman" w:cs="Times New Roman"/>
          <w:b/>
          <w:i/>
          <w:sz w:val="30"/>
          <w:szCs w:val="30"/>
        </w:rPr>
        <w:t xml:space="preserve">  </w:t>
      </w:r>
      <w:r w:rsidRPr="00074492">
        <w:rPr>
          <w:rFonts w:ascii="Times New Roman" w:hAnsi="Times New Roman" w:cs="Times New Roman"/>
          <w:b/>
          <w:i/>
          <w:sz w:val="30"/>
          <w:szCs w:val="30"/>
        </w:rPr>
        <w:t>Размер платы</w:t>
      </w:r>
      <w:r w:rsidRPr="002C68F4">
        <w:rPr>
          <w:rFonts w:ascii="Times New Roman" w:hAnsi="Times New Roman" w:cs="Times New Roman"/>
          <w:b/>
          <w:sz w:val="30"/>
          <w:szCs w:val="30"/>
        </w:rPr>
        <w:t xml:space="preserve">: </w:t>
      </w:r>
      <w:r w:rsidRPr="002C68F4">
        <w:rPr>
          <w:rFonts w:ascii="Times New Roman" w:hAnsi="Times New Roman" w:cs="Times New Roman"/>
          <w:sz w:val="30"/>
          <w:szCs w:val="30"/>
        </w:rPr>
        <w:t xml:space="preserve">бесплатно           </w:t>
      </w:r>
    </w:p>
    <w:p w14:paraId="4E696FFF" w14:textId="77777777" w:rsidR="00B32941" w:rsidRDefault="00B32941" w:rsidP="002B4058">
      <w:pPr>
        <w:pStyle w:val="ConsPlusNormal"/>
        <w:widowControl/>
        <w:ind w:left="567" w:firstLine="0"/>
        <w:jc w:val="both"/>
        <w:rPr>
          <w:rFonts w:ascii="Times New Roman" w:hAnsi="Times New Roman" w:cs="Times New Roman"/>
          <w:sz w:val="30"/>
          <w:szCs w:val="30"/>
        </w:rPr>
      </w:pPr>
    </w:p>
    <w:p w14:paraId="3DFA735C" w14:textId="77777777" w:rsidR="002B4058" w:rsidRDefault="002B4058" w:rsidP="002B4058">
      <w:pPr>
        <w:pStyle w:val="ConsPlusNormal"/>
        <w:widowControl/>
        <w:ind w:left="567" w:firstLine="0"/>
        <w:jc w:val="both"/>
        <w:rPr>
          <w:rFonts w:ascii="Times New Roman" w:hAnsi="Times New Roman" w:cs="Times New Roman"/>
          <w:sz w:val="30"/>
          <w:szCs w:val="30"/>
        </w:rPr>
      </w:pPr>
      <w:r>
        <w:rPr>
          <w:rFonts w:ascii="Times New Roman" w:hAnsi="Times New Roman" w:cs="Times New Roman"/>
          <w:b/>
          <w:i/>
          <w:sz w:val="30"/>
          <w:szCs w:val="30"/>
        </w:rPr>
        <w:t xml:space="preserve"> </w:t>
      </w:r>
      <w:r w:rsidRPr="00074492">
        <w:rPr>
          <w:rFonts w:ascii="Times New Roman" w:hAnsi="Times New Roman" w:cs="Times New Roman"/>
          <w:b/>
          <w:i/>
          <w:sz w:val="30"/>
          <w:szCs w:val="30"/>
        </w:rPr>
        <w:t>Срок действия  документа</w:t>
      </w:r>
      <w:r w:rsidRPr="002C68F4">
        <w:rPr>
          <w:rFonts w:ascii="Times New Roman" w:hAnsi="Times New Roman" w:cs="Times New Roman"/>
          <w:b/>
          <w:sz w:val="30"/>
          <w:szCs w:val="30"/>
        </w:rPr>
        <w:t xml:space="preserve">: </w:t>
      </w:r>
      <w:r>
        <w:rPr>
          <w:rFonts w:ascii="Times New Roman" w:hAnsi="Times New Roman" w:cs="Times New Roman"/>
          <w:sz w:val="30"/>
          <w:szCs w:val="30"/>
        </w:rPr>
        <w:t>единовременно.</w:t>
      </w:r>
    </w:p>
    <w:p w14:paraId="1D1ACE6E" w14:textId="77777777" w:rsidR="00E71265" w:rsidRDefault="00E71265" w:rsidP="00E71265">
      <w:pPr>
        <w:rPr>
          <w:rFonts w:ascii="Times New Roman" w:hAnsi="Times New Roman" w:cs="Times New Roman"/>
          <w:sz w:val="30"/>
          <w:szCs w:val="30"/>
        </w:rPr>
      </w:pPr>
    </w:p>
    <w:p w14:paraId="4C287593" w14:textId="551B49E2" w:rsidR="0077330A" w:rsidRDefault="00E71265">
      <w:r w:rsidRPr="0092122A">
        <w:rPr>
          <w:rFonts w:ascii="Times New Roman" w:hAnsi="Times New Roman" w:cs="Times New Roman"/>
          <w:sz w:val="30"/>
          <w:szCs w:val="30"/>
        </w:rPr>
        <w:lastRenderedPageBreak/>
        <w:t>Административная процедура 2.47.</w:t>
      </w:r>
      <w:r>
        <w:rPr>
          <w:rFonts w:ascii="Times New Roman" w:hAnsi="Times New Roman" w:cs="Times New Roman"/>
          <w:sz w:val="30"/>
          <w:szCs w:val="30"/>
        </w:rPr>
        <w:t>3</w:t>
      </w:r>
    </w:p>
    <w:tbl>
      <w:tblPr>
        <w:tblW w:w="5000" w:type="pct"/>
        <w:tblCellMar>
          <w:left w:w="0" w:type="dxa"/>
          <w:right w:w="0" w:type="dxa"/>
        </w:tblCellMar>
        <w:tblLook w:val="04A0" w:firstRow="1" w:lastRow="0" w:firstColumn="1" w:lastColumn="0" w:noHBand="0" w:noVBand="1"/>
      </w:tblPr>
      <w:tblGrid>
        <w:gridCol w:w="6040"/>
        <w:gridCol w:w="3327"/>
      </w:tblGrid>
      <w:tr w:rsidR="00E71265" w14:paraId="3162B39E" w14:textId="77777777" w:rsidTr="00E71265">
        <w:tc>
          <w:tcPr>
            <w:tcW w:w="3224" w:type="pct"/>
            <w:tcMar>
              <w:top w:w="0" w:type="dxa"/>
              <w:left w:w="6" w:type="dxa"/>
              <w:bottom w:w="0" w:type="dxa"/>
              <w:right w:w="6" w:type="dxa"/>
            </w:tcMar>
            <w:hideMark/>
          </w:tcPr>
          <w:p w14:paraId="22C887AF" w14:textId="77777777" w:rsidR="00E71265" w:rsidRDefault="00E71265"/>
        </w:tc>
        <w:tc>
          <w:tcPr>
            <w:tcW w:w="1776" w:type="pct"/>
            <w:tcMar>
              <w:top w:w="0" w:type="dxa"/>
              <w:left w:w="6" w:type="dxa"/>
              <w:bottom w:w="0" w:type="dxa"/>
              <w:right w:w="6" w:type="dxa"/>
            </w:tcMar>
            <w:hideMark/>
          </w:tcPr>
          <w:p w14:paraId="020A17E6" w14:textId="77777777" w:rsidR="00E71265" w:rsidRDefault="00E71265">
            <w:pPr>
              <w:spacing w:after="28" w:line="240" w:lineRule="auto"/>
              <w:rPr>
                <w:rFonts w:ascii="Times New Roman" w:eastAsia="Times New Roman" w:hAnsi="Times New Roman" w:cs="Times New Roman"/>
              </w:rPr>
            </w:pPr>
            <w:r>
              <w:rPr>
                <w:rFonts w:ascii="Times New Roman" w:eastAsia="Times New Roman" w:hAnsi="Times New Roman" w:cs="Times New Roman"/>
              </w:rPr>
              <w:t>Приложение 5</w:t>
            </w:r>
          </w:p>
          <w:p w14:paraId="5843856E" w14:textId="77777777" w:rsidR="00E71265" w:rsidRDefault="00E712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 Положению о порядке </w:t>
            </w:r>
            <w:r>
              <w:rPr>
                <w:rFonts w:ascii="Times New Roman" w:eastAsia="Times New Roman" w:hAnsi="Times New Roman" w:cs="Times New Roman"/>
              </w:rPr>
              <w:br/>
              <w:t xml:space="preserve">и условиях назначения, </w:t>
            </w:r>
            <w:r>
              <w:rPr>
                <w:rFonts w:ascii="Times New Roman" w:eastAsia="Times New Roman" w:hAnsi="Times New Roman" w:cs="Times New Roman"/>
              </w:rPr>
              <w:br/>
              <w:t xml:space="preserve">финансирования (перечисления), </w:t>
            </w:r>
            <w:r>
              <w:rPr>
                <w:rFonts w:ascii="Times New Roman" w:eastAsia="Times New Roman" w:hAnsi="Times New Roman" w:cs="Times New Roman"/>
              </w:rPr>
              <w:br/>
              <w:t xml:space="preserve">распоряжения и использования </w:t>
            </w:r>
            <w:r>
              <w:rPr>
                <w:rFonts w:ascii="Times New Roman" w:eastAsia="Times New Roman" w:hAnsi="Times New Roman" w:cs="Times New Roman"/>
              </w:rPr>
              <w:br/>
              <w:t xml:space="preserve">средств семейного капитала </w:t>
            </w:r>
            <w:r>
              <w:rPr>
                <w:rFonts w:ascii="Times New Roman" w:eastAsia="Times New Roman" w:hAnsi="Times New Roman" w:cs="Times New Roman"/>
              </w:rPr>
              <w:br/>
              <w:t xml:space="preserve">(в редакции постановления </w:t>
            </w:r>
            <w:r>
              <w:rPr>
                <w:rFonts w:ascii="Times New Roman" w:eastAsia="Times New Roman" w:hAnsi="Times New Roman" w:cs="Times New Roman"/>
              </w:rPr>
              <w:br/>
              <w:t xml:space="preserve">Совета Министров </w:t>
            </w:r>
            <w:r>
              <w:rPr>
                <w:rFonts w:ascii="Times New Roman" w:eastAsia="Times New Roman" w:hAnsi="Times New Roman" w:cs="Times New Roman"/>
              </w:rPr>
              <w:br/>
              <w:t>Республики Беларусь</w:t>
            </w:r>
            <w:r>
              <w:rPr>
                <w:rFonts w:ascii="Times New Roman" w:eastAsia="Times New Roman" w:hAnsi="Times New Roman" w:cs="Times New Roman"/>
              </w:rPr>
              <w:br/>
              <w:t>14.12.2021 № 720)</w:t>
            </w:r>
          </w:p>
        </w:tc>
      </w:tr>
    </w:tbl>
    <w:p w14:paraId="32917909"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1DD106F" w14:textId="77777777" w:rsidR="00E71265" w:rsidRDefault="00E71265" w:rsidP="00E7126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Форма</w:t>
      </w:r>
    </w:p>
    <w:p w14:paraId="68CC34B5"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2552"/>
        <w:gridCol w:w="6815"/>
      </w:tblGrid>
      <w:tr w:rsidR="00E71265" w14:paraId="33FB78F5" w14:textId="77777777" w:rsidTr="00E71265">
        <w:trPr>
          <w:trHeight w:val="240"/>
        </w:trPr>
        <w:tc>
          <w:tcPr>
            <w:tcW w:w="1362" w:type="pct"/>
            <w:tcMar>
              <w:top w:w="0" w:type="dxa"/>
              <w:left w:w="6" w:type="dxa"/>
              <w:bottom w:w="0" w:type="dxa"/>
              <w:right w:w="6" w:type="dxa"/>
            </w:tcMar>
            <w:hideMark/>
          </w:tcPr>
          <w:p w14:paraId="7D0F0168"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43B5E413"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___</w:t>
            </w:r>
            <w:proofErr w:type="spellStart"/>
            <w:r>
              <w:rPr>
                <w:rFonts w:ascii="Times New Roman" w:eastAsia="Times New Roman" w:hAnsi="Times New Roman" w:cs="Times New Roman"/>
                <w:sz w:val="24"/>
                <w:szCs w:val="24"/>
              </w:rPr>
              <w:t>Солигорский</w:t>
            </w:r>
            <w:proofErr w:type="spellEnd"/>
            <w:r>
              <w:rPr>
                <w:rFonts w:ascii="Times New Roman" w:eastAsia="Times New Roman" w:hAnsi="Times New Roman" w:cs="Times New Roman"/>
                <w:sz w:val="24"/>
                <w:szCs w:val="24"/>
              </w:rPr>
              <w:t xml:space="preserve"> райисполком_________________</w:t>
            </w:r>
          </w:p>
        </w:tc>
      </w:tr>
      <w:tr w:rsidR="00E71265" w14:paraId="731BA800" w14:textId="77777777" w:rsidTr="00E71265">
        <w:trPr>
          <w:trHeight w:val="240"/>
        </w:trPr>
        <w:tc>
          <w:tcPr>
            <w:tcW w:w="1362" w:type="pct"/>
            <w:tcMar>
              <w:top w:w="0" w:type="dxa"/>
              <w:left w:w="6" w:type="dxa"/>
              <w:bottom w:w="0" w:type="dxa"/>
              <w:right w:w="6" w:type="dxa"/>
            </w:tcMar>
            <w:hideMark/>
          </w:tcPr>
          <w:p w14:paraId="515C107E"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53F1822C" w14:textId="77777777" w:rsidR="00E71265" w:rsidRDefault="00E71265">
            <w:pPr>
              <w:spacing w:after="0" w:line="240" w:lineRule="auto"/>
              <w:ind w:left="2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местного исполнительного и распорядительного органа)</w:t>
            </w:r>
          </w:p>
        </w:tc>
      </w:tr>
      <w:tr w:rsidR="00E71265" w14:paraId="0EAC5441" w14:textId="77777777" w:rsidTr="00E71265">
        <w:trPr>
          <w:trHeight w:val="240"/>
        </w:trPr>
        <w:tc>
          <w:tcPr>
            <w:tcW w:w="1362" w:type="pct"/>
            <w:tcMar>
              <w:top w:w="0" w:type="dxa"/>
              <w:left w:w="6" w:type="dxa"/>
              <w:bottom w:w="0" w:type="dxa"/>
              <w:right w:w="6" w:type="dxa"/>
            </w:tcMar>
            <w:hideMark/>
          </w:tcPr>
          <w:p w14:paraId="0708F5EC"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7DCF2431"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_____________________________________________________</w:t>
            </w:r>
          </w:p>
        </w:tc>
      </w:tr>
      <w:tr w:rsidR="00E71265" w14:paraId="2BCCA320" w14:textId="77777777" w:rsidTr="00E71265">
        <w:trPr>
          <w:trHeight w:val="240"/>
        </w:trPr>
        <w:tc>
          <w:tcPr>
            <w:tcW w:w="1362" w:type="pct"/>
            <w:tcMar>
              <w:top w:w="0" w:type="dxa"/>
              <w:left w:w="6" w:type="dxa"/>
              <w:bottom w:w="0" w:type="dxa"/>
              <w:right w:w="6" w:type="dxa"/>
            </w:tcMar>
            <w:hideMark/>
          </w:tcPr>
          <w:p w14:paraId="0428FD2F"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3385B710" w14:textId="77777777" w:rsidR="00E71265" w:rsidRDefault="00E71265">
            <w:pPr>
              <w:spacing w:after="0" w:line="240" w:lineRule="auto"/>
              <w:ind w:left="2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собственное имя, отчество (если таковое имеется) гражданина)</w:t>
            </w:r>
          </w:p>
        </w:tc>
      </w:tr>
      <w:tr w:rsidR="00E71265" w14:paraId="4309F931" w14:textId="77777777" w:rsidTr="00E71265">
        <w:trPr>
          <w:trHeight w:val="240"/>
        </w:trPr>
        <w:tc>
          <w:tcPr>
            <w:tcW w:w="1362" w:type="pct"/>
            <w:tcMar>
              <w:top w:w="0" w:type="dxa"/>
              <w:left w:w="6" w:type="dxa"/>
              <w:bottom w:w="0" w:type="dxa"/>
              <w:right w:w="6" w:type="dxa"/>
            </w:tcMar>
            <w:hideMark/>
          </w:tcPr>
          <w:p w14:paraId="649AD2F2"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229B8354"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tc>
      </w:tr>
      <w:tr w:rsidR="00E71265" w14:paraId="5FC8420E" w14:textId="77777777" w:rsidTr="00E71265">
        <w:trPr>
          <w:trHeight w:val="240"/>
        </w:trPr>
        <w:tc>
          <w:tcPr>
            <w:tcW w:w="1362" w:type="pct"/>
            <w:tcMar>
              <w:top w:w="0" w:type="dxa"/>
              <w:left w:w="6" w:type="dxa"/>
              <w:bottom w:w="0" w:type="dxa"/>
              <w:right w:w="6" w:type="dxa"/>
            </w:tcMar>
            <w:hideMark/>
          </w:tcPr>
          <w:p w14:paraId="70A9B82C"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3A0B54FD"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зарегистрированно</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ого) по месту жительства:</w:t>
            </w:r>
          </w:p>
        </w:tc>
      </w:tr>
      <w:tr w:rsidR="00E71265" w14:paraId="55BCD2F0" w14:textId="77777777" w:rsidTr="00E71265">
        <w:trPr>
          <w:trHeight w:val="240"/>
        </w:trPr>
        <w:tc>
          <w:tcPr>
            <w:tcW w:w="1362" w:type="pct"/>
            <w:tcMar>
              <w:top w:w="0" w:type="dxa"/>
              <w:left w:w="6" w:type="dxa"/>
              <w:bottom w:w="0" w:type="dxa"/>
              <w:right w:w="6" w:type="dxa"/>
            </w:tcMar>
            <w:hideMark/>
          </w:tcPr>
          <w:p w14:paraId="209AEC41"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726632EE"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tc>
      </w:tr>
      <w:tr w:rsidR="00E71265" w14:paraId="5ADAFA00" w14:textId="77777777" w:rsidTr="00E71265">
        <w:trPr>
          <w:trHeight w:val="240"/>
        </w:trPr>
        <w:tc>
          <w:tcPr>
            <w:tcW w:w="1362" w:type="pct"/>
            <w:tcMar>
              <w:top w:w="0" w:type="dxa"/>
              <w:left w:w="6" w:type="dxa"/>
              <w:bottom w:w="0" w:type="dxa"/>
              <w:right w:w="6" w:type="dxa"/>
            </w:tcMar>
            <w:hideMark/>
          </w:tcPr>
          <w:p w14:paraId="47F53267"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249B84DE" w14:textId="77777777" w:rsidR="00E71265" w:rsidRDefault="00E71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месту пребывания _______________________________________</w:t>
            </w:r>
          </w:p>
          <w:p w14:paraId="7D44FE41"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tc>
      </w:tr>
      <w:tr w:rsidR="00E71265" w14:paraId="78A58C1E" w14:textId="77777777" w:rsidTr="00E71265">
        <w:trPr>
          <w:trHeight w:val="240"/>
        </w:trPr>
        <w:tc>
          <w:tcPr>
            <w:tcW w:w="1362" w:type="pct"/>
            <w:tcMar>
              <w:top w:w="0" w:type="dxa"/>
              <w:left w:w="6" w:type="dxa"/>
              <w:bottom w:w="0" w:type="dxa"/>
              <w:right w:w="6" w:type="dxa"/>
            </w:tcMar>
            <w:hideMark/>
          </w:tcPr>
          <w:p w14:paraId="1DB5AB8B"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5D82A94B"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tc>
      </w:tr>
      <w:tr w:rsidR="00E71265" w14:paraId="0A46E36E" w14:textId="77777777" w:rsidTr="00E71265">
        <w:trPr>
          <w:trHeight w:val="240"/>
        </w:trPr>
        <w:tc>
          <w:tcPr>
            <w:tcW w:w="1362" w:type="pct"/>
            <w:tcMar>
              <w:top w:w="0" w:type="dxa"/>
              <w:left w:w="6" w:type="dxa"/>
              <w:bottom w:w="0" w:type="dxa"/>
              <w:right w:w="6" w:type="dxa"/>
            </w:tcMar>
            <w:hideMark/>
          </w:tcPr>
          <w:p w14:paraId="01FD4DFE"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6DA5BCBF"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телефон)</w:t>
            </w:r>
          </w:p>
        </w:tc>
      </w:tr>
      <w:tr w:rsidR="00E71265" w14:paraId="56CE1E0E" w14:textId="77777777" w:rsidTr="00E71265">
        <w:trPr>
          <w:trHeight w:val="240"/>
        </w:trPr>
        <w:tc>
          <w:tcPr>
            <w:tcW w:w="1362" w:type="pct"/>
            <w:tcMar>
              <w:top w:w="0" w:type="dxa"/>
              <w:left w:w="6" w:type="dxa"/>
              <w:bottom w:w="0" w:type="dxa"/>
              <w:right w:w="6" w:type="dxa"/>
            </w:tcMar>
            <w:hideMark/>
          </w:tcPr>
          <w:p w14:paraId="5C8F96B3"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638" w:type="pct"/>
            <w:tcMar>
              <w:top w:w="0" w:type="dxa"/>
              <w:left w:w="6" w:type="dxa"/>
              <w:bottom w:w="0" w:type="dxa"/>
              <w:right w:w="6" w:type="dxa"/>
            </w:tcMar>
            <w:hideMark/>
          </w:tcPr>
          <w:p w14:paraId="0B954385" w14:textId="77777777" w:rsidR="00E71265" w:rsidRDefault="00E71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документа, удостоверяющего личность: </w:t>
            </w:r>
          </w:p>
          <w:p w14:paraId="784C0DC5" w14:textId="77777777" w:rsidR="00E71265" w:rsidRDefault="00E71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p w14:paraId="18B93136" w14:textId="77777777" w:rsidR="00E71265" w:rsidRDefault="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(вид документа, серия (при наличии), номер,</w:t>
            </w:r>
            <w:proofErr w:type="gramEnd"/>
          </w:p>
          <w:p w14:paraId="13A194CD"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p w14:paraId="38D62815"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выдачи, наименование (код) государственного органа,</w:t>
            </w:r>
          </w:p>
          <w:p w14:paraId="0ACC7C88"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w:t>
            </w:r>
          </w:p>
          <w:p w14:paraId="61D22B25" w14:textId="77777777" w:rsidR="00E71265" w:rsidRDefault="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выдавшего</w:t>
            </w:r>
            <w:proofErr w:type="gramEnd"/>
            <w:r>
              <w:rPr>
                <w:rFonts w:ascii="Times New Roman" w:eastAsia="Times New Roman" w:hAnsi="Times New Roman" w:cs="Times New Roman"/>
                <w:sz w:val="20"/>
                <w:szCs w:val="20"/>
              </w:rPr>
              <w:t xml:space="preserve"> документ, идентификационный номер (при наличии)</w:t>
            </w:r>
          </w:p>
        </w:tc>
      </w:tr>
    </w:tbl>
    <w:p w14:paraId="3C63E357" w14:textId="77777777" w:rsidR="00E71265" w:rsidRDefault="00E71265" w:rsidP="00E71265">
      <w:pPr>
        <w:spacing w:before="240"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ЗАЯВЛЕНИЕ</w:t>
      </w:r>
      <w:r>
        <w:rPr>
          <w:rFonts w:ascii="Times New Roman" w:eastAsia="Times New Roman" w:hAnsi="Times New Roman" w:cs="Times New Roman"/>
          <w:b/>
          <w:bCs/>
          <w:sz w:val="24"/>
          <w:szCs w:val="24"/>
        </w:rPr>
        <w:br/>
        <w:t>о досрочном распоряжении средствами семейного капитала</w:t>
      </w:r>
    </w:p>
    <w:p w14:paraId="5F155BCB"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Прошу предоставить право на досрочное распоряжение средствами семейного капитала, назначенного ________________________________________________________</w:t>
      </w:r>
    </w:p>
    <w:p w14:paraId="516F56C2" w14:textId="77777777" w:rsidR="00E71265" w:rsidRDefault="00E71265" w:rsidP="00E71265">
      <w:pPr>
        <w:spacing w:after="0" w:line="240" w:lineRule="auto"/>
        <w:ind w:left="2478"/>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(фамилия, собственное имя,</w:t>
      </w:r>
      <w:proofErr w:type="gramEnd"/>
    </w:p>
    <w:p w14:paraId="37602C6A"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7F94B379"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отчество (если таковое имеется), дата рождения, идентификационный номер (при наличии)</w:t>
      </w:r>
      <w:r>
        <w:rPr>
          <w:rFonts w:ascii="Times New Roman" w:eastAsia="Times New Roman" w:hAnsi="Times New Roman" w:cs="Times New Roman"/>
          <w:sz w:val="20"/>
          <w:szCs w:val="20"/>
        </w:rPr>
        <w:br/>
        <w:t>члена семьи, которому назначен семейный капитал)</w:t>
      </w:r>
    </w:p>
    <w:p w14:paraId="06B6286A"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назначении семейного капитала от ____ ____________ 20___ г. № ________ принято _____________________________________________________________________),</w:t>
      </w:r>
    </w:p>
    <w:p w14:paraId="15391CF0" w14:textId="77777777" w:rsidR="00E71265" w:rsidRDefault="00E71265" w:rsidP="00E71265">
      <w:pPr>
        <w:spacing w:after="0" w:line="240" w:lineRule="auto"/>
        <w:ind w:left="9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местного исполнительного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и распорядительного органа, принявшего решение о назначении семейного капитала)</w:t>
      </w:r>
    </w:p>
    <w:p w14:paraId="4B17E007"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их досрочного использования в отношении ____________________________________</w:t>
      </w:r>
    </w:p>
    <w:p w14:paraId="6DFA5943" w14:textId="77777777" w:rsidR="00E71265" w:rsidRDefault="00E71265" w:rsidP="00E71265">
      <w:pPr>
        <w:spacing w:after="0" w:line="240" w:lineRule="auto"/>
        <w:ind w:left="4914"/>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(фамилия, собственное имя,</w:t>
      </w:r>
      <w:proofErr w:type="gramEnd"/>
    </w:p>
    <w:p w14:paraId="383F4EAF"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6FBA666A"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отчество (если таковое имеется), дата рождения, идентификационный номер (при наличии)</w:t>
      </w:r>
    </w:p>
    <w:p w14:paraId="5CF7DE5A"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члена (членов) семьи, в отношении которого (которых) подается настоящее заявление)</w:t>
      </w:r>
    </w:p>
    <w:p w14:paraId="2C1A07A0"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следующему направлению (направлениям):</w:t>
      </w:r>
    </w:p>
    <w:p w14:paraId="7DA3524C"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улучшение жилищных условий – заполняется в случае обращения за досрочным распоряжением средствами семейного капитала:</w:t>
      </w:r>
    </w:p>
    <w:p w14:paraId="7D993141"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строительство (реконструкцию) одноквартирного жилого дома, квартиры в многоквартирном или блокированном жилом доме;</w:t>
      </w:r>
    </w:p>
    <w:p w14:paraId="7903905B"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8C5FC1B"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7E6553D3"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104DB274"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(нужное указать)</w:t>
      </w:r>
    </w:p>
    <w:p w14:paraId="0FC3B5BB"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621F7324"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одноквартирного жилого дома, квартиры в многоквартирном или</w:t>
      </w:r>
      <w:r>
        <w:rPr>
          <w:rFonts w:ascii="Times New Roman" w:eastAsia="Times New Roman" w:hAnsi="Times New Roman" w:cs="Times New Roman"/>
          <w:sz w:val="20"/>
          <w:szCs w:val="20"/>
        </w:rPr>
        <w:br/>
        <w:t>блокированном жилом доме)</w:t>
      </w:r>
    </w:p>
    <w:p w14:paraId="6B910C5C"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Подтверждаю, что __________________________________________________ жилой</w:t>
      </w:r>
    </w:p>
    <w:p w14:paraId="36940EEC" w14:textId="77777777" w:rsidR="00E71265" w:rsidRDefault="00E71265" w:rsidP="00E71265">
      <w:pPr>
        <w:spacing w:after="0" w:line="240" w:lineRule="auto"/>
        <w:ind w:left="3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(указывается: одноквартирный или блокированный)</w:t>
      </w:r>
    </w:p>
    <w:p w14:paraId="690D43FB"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3CF5E2A1"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40040A4A"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приобретаемой или приобретенной доли (долей) в праве собственности на жилое помещение ___________________________________________________________________</w:t>
      </w:r>
    </w:p>
    <w:p w14:paraId="760B7D84" w14:textId="77777777" w:rsidR="00E71265" w:rsidRDefault="00E71265" w:rsidP="00E7126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Pr>
          <w:rFonts w:ascii="Times New Roman" w:eastAsia="Times New Roman" w:hAnsi="Times New Roman" w:cs="Times New Roman"/>
          <w:sz w:val="24"/>
          <w:szCs w:val="24"/>
        </w:rPr>
        <w:t xml:space="preserve"> кредитами, займами).</w:t>
      </w:r>
    </w:p>
    <w:p w14:paraId="31DB197B"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D6D4625" w14:textId="77777777" w:rsidR="00E71265" w:rsidRDefault="00E71265" w:rsidP="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14:paraId="2428D7B4"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Рыночная стоимость _______________________________________________ рублей,</w:t>
      </w:r>
    </w:p>
    <w:p w14:paraId="4DE7DB33" w14:textId="77777777" w:rsidR="00E71265" w:rsidRDefault="00E71265" w:rsidP="00E7126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14:paraId="52D0FFF4"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6F817F8"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местного исполнительного и распорядительного органа или наименование и адрес организации по месту работы (службы), в котором (которой) член (члены) семьи состоит (состоят) на учете </w:t>
      </w:r>
      <w:r>
        <w:rPr>
          <w:rFonts w:ascii="Times New Roman" w:eastAsia="Times New Roman" w:hAnsi="Times New Roman" w:cs="Times New Roman"/>
          <w:sz w:val="20"/>
          <w:szCs w:val="20"/>
        </w:rPr>
        <w:lastRenderedPageBreak/>
        <w:t>нуждающихся в улучшении жилищных условий либо состоял (состояли) на таком учете на дату заключения кредитного договора, договора займа)</w:t>
      </w:r>
    </w:p>
    <w:p w14:paraId="66BC673F"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1.2. на получение образования – заполняется в случае обращения за досрочным распоряжением средствами семейного капитала </w:t>
      </w:r>
      <w:r>
        <w:rPr>
          <w:rFonts w:ascii="Times New Roman" w:eastAsia="Times New Roman" w:hAnsi="Times New Roman" w:cs="Times New Roman"/>
          <w:bCs/>
          <w:sz w:val="24"/>
          <w:szCs w:val="24"/>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Pr>
          <w:rFonts w:ascii="Times New Roman" w:eastAsia="Times New Roman" w:hAnsi="Times New Roman" w:cs="Times New Roman"/>
          <w:sz w:val="24"/>
          <w:szCs w:val="24"/>
        </w:rPr>
        <w:t>_____________________________________________________________________________</w:t>
      </w:r>
      <w:proofErr w:type="gramEnd"/>
    </w:p>
    <w:p w14:paraId="64D1DA24"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(нужное указать)</w:t>
      </w:r>
    </w:p>
    <w:p w14:paraId="61AA7363"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631994C6"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учреждения образования _____________________________________</w:t>
      </w:r>
    </w:p>
    <w:p w14:paraId="676D5AC6"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69405EE1"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обучения ___________________________________________________________</w:t>
      </w:r>
    </w:p>
    <w:p w14:paraId="6584CEBA"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договором о подготовке специалиста (рабочего, служащего) на платной основе от ____ ____________ 20___ г. № ________</w:t>
      </w:r>
    </w:p>
    <w:p w14:paraId="32FBB27A"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 получение медицинских услуг – заполняется в случае обращения за досрочным распоряжением средствами семейного капитала:</w:t>
      </w:r>
    </w:p>
    <w:p w14:paraId="7CFAC44A"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rFonts w:ascii="Times New Roman" w:eastAsia="Times New Roman" w:hAnsi="Times New Roman" w:cs="Times New Roman"/>
          <w:sz w:val="24"/>
          <w:szCs w:val="24"/>
        </w:rPr>
        <w:t xml:space="preserve"> сложных и высокотехнологичных вмешательств в кардиохирургии, нейрохирургии, онкологии, ортопедии;</w:t>
      </w:r>
    </w:p>
    <w:p w14:paraId="3B494025"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
    <w:p w14:paraId="042EAFA0"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0E143AFC"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получение стоматологических услуг (протезирование зубов, дентальная имплантация с последующим протезированием, </w:t>
      </w:r>
      <w:proofErr w:type="spellStart"/>
      <w:r>
        <w:rPr>
          <w:rFonts w:ascii="Times New Roman" w:eastAsia="Times New Roman" w:hAnsi="Times New Roman" w:cs="Times New Roman"/>
          <w:sz w:val="24"/>
          <w:szCs w:val="24"/>
        </w:rPr>
        <w:t>ортодонтическая</w:t>
      </w:r>
      <w:proofErr w:type="spellEnd"/>
      <w:r>
        <w:rPr>
          <w:rFonts w:ascii="Times New Roman" w:eastAsia="Times New Roman" w:hAnsi="Times New Roman" w:cs="Times New Roman"/>
          <w:sz w:val="24"/>
          <w:szCs w:val="24"/>
        </w:rPr>
        <w:t xml:space="preserve"> коррекция прикуса)</w:t>
      </w:r>
    </w:p>
    <w:p w14:paraId="39278F51"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DB1F1FD"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(нужное указать)</w:t>
      </w:r>
    </w:p>
    <w:p w14:paraId="6E9D4F66"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3FBE9C0"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12434198" w14:textId="77777777" w:rsidR="00E71265" w:rsidRDefault="00E71265" w:rsidP="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(вид медицинской услуги, указанный в заключении</w:t>
      </w:r>
      <w:proofErr w:type="gramEnd"/>
    </w:p>
    <w:p w14:paraId="39382BB3"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AF156CE" w14:textId="77777777" w:rsidR="00E71265" w:rsidRDefault="00E71265" w:rsidP="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врачебно-консультационной комиссии)</w:t>
      </w:r>
      <w:proofErr w:type="gramEnd"/>
    </w:p>
    <w:p w14:paraId="579C0270"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17166838"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1A8E48A"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575464D0" w14:textId="77777777" w:rsidR="00E71265" w:rsidRDefault="00E71265" w:rsidP="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(нужное указать)</w:t>
      </w:r>
    </w:p>
    <w:p w14:paraId="5BAC61DE"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7F336779"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установления инвалидности ___________________________________________</w:t>
      </w:r>
    </w:p>
    <w:p w14:paraId="72158763"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приобретаемого товара (товаров) _______________________________</w:t>
      </w:r>
    </w:p>
    <w:p w14:paraId="3EF7D9AD" w14:textId="77777777" w:rsidR="00E71265" w:rsidRDefault="00E71265" w:rsidP="00E71265">
      <w:pPr>
        <w:spacing w:after="0" w:line="240" w:lineRule="auto"/>
        <w:ind w:left="5558"/>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(указать нужное:</w:t>
      </w:r>
      <w:proofErr w:type="gramEnd"/>
    </w:p>
    <w:p w14:paraId="45668D4D"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A479972" w14:textId="77777777" w:rsidR="00E71265" w:rsidRDefault="00E71265" w:rsidP="00E71265">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Pr>
          <w:rFonts w:ascii="Times New Roman" w:eastAsia="Times New Roman" w:hAnsi="Times New Roman" w:cs="Times New Roman"/>
          <w:sz w:val="20"/>
          <w:szCs w:val="20"/>
        </w:rPr>
        <w:t>ассистивное</w:t>
      </w:r>
      <w:proofErr w:type="spellEnd"/>
      <w:r>
        <w:rPr>
          <w:rFonts w:ascii="Times New Roman" w:eastAsia="Times New Roman" w:hAnsi="Times New Roman" w:cs="Times New Roman"/>
          <w:sz w:val="20"/>
          <w:szCs w:val="20"/>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14:paraId="77D64F0D"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Сообщаю, что доли семейного капитала для досрочного распоряжения средствами семейного капитала членам семьи _____________________________________</w:t>
      </w:r>
    </w:p>
    <w:p w14:paraId="73A39F1B" w14:textId="77777777" w:rsidR="00E71265" w:rsidRDefault="00E71265" w:rsidP="00E71265">
      <w:pPr>
        <w:spacing w:after="0" w:line="240" w:lineRule="auto"/>
        <w:ind w:left="480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(указать нужное: выделены ранее или ранее не выделялись)</w:t>
      </w:r>
    </w:p>
    <w:p w14:paraId="671BB289"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Настоящий пункт заполняется для выделения долей семейного капитала. Не заполняется в случаях обращения:</w:t>
      </w:r>
    </w:p>
    <w:p w14:paraId="2C9D28FB"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гражданина, которому назначен семейный капитал, если доли семейного капитала членам семьи ранее не выделялись;</w:t>
      </w:r>
    </w:p>
    <w:p w14:paraId="2439FEA6"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FEAFB7F"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54BF2521"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Сообщаю известные мне сведения о составе семьи на дату подачи заявления:</w:t>
      </w:r>
    </w:p>
    <w:tbl>
      <w:tblPr>
        <w:tblW w:w="5000" w:type="pct"/>
        <w:tblCellMar>
          <w:left w:w="0" w:type="dxa"/>
          <w:right w:w="0" w:type="dxa"/>
        </w:tblCellMar>
        <w:tblLook w:val="04A0" w:firstRow="1" w:lastRow="0" w:firstColumn="1" w:lastColumn="0" w:noHBand="0" w:noVBand="1"/>
      </w:tblPr>
      <w:tblGrid>
        <w:gridCol w:w="2126"/>
        <w:gridCol w:w="1274"/>
        <w:gridCol w:w="1418"/>
        <w:gridCol w:w="2700"/>
        <w:gridCol w:w="1849"/>
      </w:tblGrid>
      <w:tr w:rsidR="00E71265" w14:paraId="0EF6BA36" w14:textId="77777777" w:rsidTr="00E71265">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440055B4"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E4B7C0"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6A2706"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680F0F"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A169248"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регистрации по месту жительства (месту пребывания)</w:t>
            </w:r>
          </w:p>
        </w:tc>
      </w:tr>
      <w:tr w:rsidR="00E71265" w14:paraId="06FA8F67" w14:textId="77777777" w:rsidTr="00E71265">
        <w:trPr>
          <w:trHeight w:val="240"/>
        </w:trPr>
        <w:tc>
          <w:tcPr>
            <w:tcW w:w="1135" w:type="pct"/>
            <w:tcMar>
              <w:top w:w="0" w:type="dxa"/>
              <w:left w:w="6" w:type="dxa"/>
              <w:bottom w:w="0" w:type="dxa"/>
              <w:right w:w="6" w:type="dxa"/>
            </w:tcMar>
            <w:hideMark/>
          </w:tcPr>
          <w:p w14:paraId="2A526C3B"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80" w:type="pct"/>
            <w:tcMar>
              <w:top w:w="0" w:type="dxa"/>
              <w:left w:w="6" w:type="dxa"/>
              <w:bottom w:w="0" w:type="dxa"/>
              <w:right w:w="6" w:type="dxa"/>
            </w:tcMar>
            <w:hideMark/>
          </w:tcPr>
          <w:p w14:paraId="370ED945"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57" w:type="pct"/>
            <w:tcMar>
              <w:top w:w="0" w:type="dxa"/>
              <w:left w:w="6" w:type="dxa"/>
              <w:bottom w:w="0" w:type="dxa"/>
              <w:right w:w="6" w:type="dxa"/>
            </w:tcMar>
            <w:hideMark/>
          </w:tcPr>
          <w:p w14:paraId="4FB1EAA2"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1" w:type="pct"/>
            <w:tcMar>
              <w:top w:w="0" w:type="dxa"/>
              <w:left w:w="6" w:type="dxa"/>
              <w:bottom w:w="0" w:type="dxa"/>
              <w:right w:w="6" w:type="dxa"/>
            </w:tcMar>
            <w:hideMark/>
          </w:tcPr>
          <w:p w14:paraId="77831606"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87" w:type="pct"/>
            <w:tcMar>
              <w:top w:w="0" w:type="dxa"/>
              <w:left w:w="6" w:type="dxa"/>
              <w:bottom w:w="0" w:type="dxa"/>
              <w:right w:w="6" w:type="dxa"/>
            </w:tcMar>
            <w:hideMark/>
          </w:tcPr>
          <w:p w14:paraId="7AF0E7D3"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71265" w14:paraId="697EFCB5" w14:textId="77777777" w:rsidTr="00E71265">
        <w:trPr>
          <w:trHeight w:val="240"/>
        </w:trPr>
        <w:tc>
          <w:tcPr>
            <w:tcW w:w="1135" w:type="pct"/>
            <w:tcMar>
              <w:top w:w="0" w:type="dxa"/>
              <w:left w:w="6" w:type="dxa"/>
              <w:bottom w:w="0" w:type="dxa"/>
              <w:right w:w="6" w:type="dxa"/>
            </w:tcMar>
            <w:hideMark/>
          </w:tcPr>
          <w:p w14:paraId="555C1EBC"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80" w:type="pct"/>
            <w:tcMar>
              <w:top w:w="0" w:type="dxa"/>
              <w:left w:w="6" w:type="dxa"/>
              <w:bottom w:w="0" w:type="dxa"/>
              <w:right w:w="6" w:type="dxa"/>
            </w:tcMar>
            <w:hideMark/>
          </w:tcPr>
          <w:p w14:paraId="4A13F49A"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57" w:type="pct"/>
            <w:tcMar>
              <w:top w:w="0" w:type="dxa"/>
              <w:left w:w="6" w:type="dxa"/>
              <w:bottom w:w="0" w:type="dxa"/>
              <w:right w:w="6" w:type="dxa"/>
            </w:tcMar>
            <w:hideMark/>
          </w:tcPr>
          <w:p w14:paraId="7A9B9DC5"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41" w:type="pct"/>
            <w:tcMar>
              <w:top w:w="0" w:type="dxa"/>
              <w:left w:w="6" w:type="dxa"/>
              <w:bottom w:w="0" w:type="dxa"/>
              <w:right w:w="6" w:type="dxa"/>
            </w:tcMar>
            <w:hideMark/>
          </w:tcPr>
          <w:p w14:paraId="3F008900"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87" w:type="pct"/>
            <w:tcMar>
              <w:top w:w="0" w:type="dxa"/>
              <w:left w:w="6" w:type="dxa"/>
              <w:bottom w:w="0" w:type="dxa"/>
              <w:right w:w="6" w:type="dxa"/>
            </w:tcMar>
            <w:hideMark/>
          </w:tcPr>
          <w:p w14:paraId="12949759"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47B1A19E"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491F987"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6F1E5C53"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7AC8C366"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02FD2BF3"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
    <w:p w14:paraId="458BC18C"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377"/>
        <w:gridCol w:w="920"/>
        <w:gridCol w:w="1092"/>
        <w:gridCol w:w="2139"/>
        <w:gridCol w:w="2235"/>
        <w:gridCol w:w="1604"/>
      </w:tblGrid>
      <w:tr w:rsidR="00E71265" w14:paraId="0DB3AF99" w14:textId="77777777" w:rsidTr="00E71265">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1D8D0183"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7FCD6A"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F838A5"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A1E351"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9A57F1"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42C9743"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о согласии на снятие с учета нуждающихся в улучшении жилищных условий</w:t>
            </w:r>
          </w:p>
        </w:tc>
      </w:tr>
      <w:tr w:rsidR="00E71265" w14:paraId="69F18E2C" w14:textId="77777777" w:rsidTr="00E71265">
        <w:trPr>
          <w:trHeight w:val="240"/>
        </w:trPr>
        <w:tc>
          <w:tcPr>
            <w:tcW w:w="735" w:type="pct"/>
            <w:tcMar>
              <w:top w:w="0" w:type="dxa"/>
              <w:left w:w="6" w:type="dxa"/>
              <w:bottom w:w="0" w:type="dxa"/>
              <w:right w:w="6" w:type="dxa"/>
            </w:tcMar>
            <w:hideMark/>
          </w:tcPr>
          <w:p w14:paraId="41643448"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1" w:type="pct"/>
            <w:tcMar>
              <w:top w:w="0" w:type="dxa"/>
              <w:left w:w="6" w:type="dxa"/>
              <w:bottom w:w="0" w:type="dxa"/>
              <w:right w:w="6" w:type="dxa"/>
            </w:tcMar>
            <w:hideMark/>
          </w:tcPr>
          <w:p w14:paraId="3C3694BC"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3" w:type="pct"/>
            <w:tcMar>
              <w:top w:w="0" w:type="dxa"/>
              <w:left w:w="6" w:type="dxa"/>
              <w:bottom w:w="0" w:type="dxa"/>
              <w:right w:w="6" w:type="dxa"/>
            </w:tcMar>
            <w:hideMark/>
          </w:tcPr>
          <w:p w14:paraId="14F4BD53"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2" w:type="pct"/>
            <w:tcMar>
              <w:top w:w="0" w:type="dxa"/>
              <w:left w:w="6" w:type="dxa"/>
              <w:bottom w:w="0" w:type="dxa"/>
              <w:right w:w="6" w:type="dxa"/>
            </w:tcMar>
            <w:hideMark/>
          </w:tcPr>
          <w:p w14:paraId="0C0FE881"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3" w:type="pct"/>
            <w:tcMar>
              <w:top w:w="0" w:type="dxa"/>
              <w:left w:w="6" w:type="dxa"/>
              <w:bottom w:w="0" w:type="dxa"/>
              <w:right w:w="6" w:type="dxa"/>
            </w:tcMar>
            <w:hideMark/>
          </w:tcPr>
          <w:p w14:paraId="59575E0D"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6" w:type="pct"/>
            <w:tcMar>
              <w:top w:w="0" w:type="dxa"/>
              <w:left w:w="6" w:type="dxa"/>
              <w:bottom w:w="0" w:type="dxa"/>
              <w:right w:w="6" w:type="dxa"/>
            </w:tcMar>
            <w:hideMark/>
          </w:tcPr>
          <w:p w14:paraId="07BFF39D"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71265" w14:paraId="68D210E4" w14:textId="77777777" w:rsidTr="00E71265">
        <w:trPr>
          <w:trHeight w:val="240"/>
        </w:trPr>
        <w:tc>
          <w:tcPr>
            <w:tcW w:w="735" w:type="pct"/>
            <w:tcMar>
              <w:top w:w="0" w:type="dxa"/>
              <w:left w:w="6" w:type="dxa"/>
              <w:bottom w:w="0" w:type="dxa"/>
              <w:right w:w="6" w:type="dxa"/>
            </w:tcMar>
            <w:hideMark/>
          </w:tcPr>
          <w:p w14:paraId="72E81A67"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1" w:type="pct"/>
            <w:tcMar>
              <w:top w:w="0" w:type="dxa"/>
              <w:left w:w="6" w:type="dxa"/>
              <w:bottom w:w="0" w:type="dxa"/>
              <w:right w:w="6" w:type="dxa"/>
            </w:tcMar>
            <w:hideMark/>
          </w:tcPr>
          <w:p w14:paraId="4D49DB40"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3" w:type="pct"/>
            <w:tcMar>
              <w:top w:w="0" w:type="dxa"/>
              <w:left w:w="6" w:type="dxa"/>
              <w:bottom w:w="0" w:type="dxa"/>
              <w:right w:w="6" w:type="dxa"/>
            </w:tcMar>
            <w:hideMark/>
          </w:tcPr>
          <w:p w14:paraId="256D0D94"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2" w:type="pct"/>
            <w:tcMar>
              <w:top w:w="0" w:type="dxa"/>
              <w:left w:w="6" w:type="dxa"/>
              <w:bottom w:w="0" w:type="dxa"/>
              <w:right w:w="6" w:type="dxa"/>
            </w:tcMar>
            <w:hideMark/>
          </w:tcPr>
          <w:p w14:paraId="63AEACBF"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3" w:type="pct"/>
            <w:tcMar>
              <w:top w:w="0" w:type="dxa"/>
              <w:left w:w="6" w:type="dxa"/>
              <w:bottom w:w="0" w:type="dxa"/>
              <w:right w:w="6" w:type="dxa"/>
            </w:tcMar>
            <w:hideMark/>
          </w:tcPr>
          <w:p w14:paraId="3F260E41"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6" w:type="pct"/>
            <w:tcMar>
              <w:top w:w="0" w:type="dxa"/>
              <w:left w:w="6" w:type="dxa"/>
              <w:bottom w:w="0" w:type="dxa"/>
              <w:right w:w="6" w:type="dxa"/>
            </w:tcMar>
            <w:hideMark/>
          </w:tcPr>
          <w:p w14:paraId="31FD988C"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71265" w14:paraId="350448C9" w14:textId="77777777" w:rsidTr="00E71265">
        <w:trPr>
          <w:trHeight w:val="240"/>
        </w:trPr>
        <w:tc>
          <w:tcPr>
            <w:tcW w:w="735" w:type="pct"/>
            <w:tcMar>
              <w:top w:w="0" w:type="dxa"/>
              <w:left w:w="6" w:type="dxa"/>
              <w:bottom w:w="0" w:type="dxa"/>
              <w:right w:w="6" w:type="dxa"/>
            </w:tcMar>
            <w:hideMark/>
          </w:tcPr>
          <w:p w14:paraId="5DDEF975"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1" w:type="pct"/>
            <w:tcMar>
              <w:top w:w="0" w:type="dxa"/>
              <w:left w:w="6" w:type="dxa"/>
              <w:bottom w:w="0" w:type="dxa"/>
              <w:right w:w="6" w:type="dxa"/>
            </w:tcMar>
            <w:hideMark/>
          </w:tcPr>
          <w:p w14:paraId="4E14D64B"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3" w:type="pct"/>
            <w:tcMar>
              <w:top w:w="0" w:type="dxa"/>
              <w:left w:w="6" w:type="dxa"/>
              <w:bottom w:w="0" w:type="dxa"/>
              <w:right w:w="6" w:type="dxa"/>
            </w:tcMar>
            <w:hideMark/>
          </w:tcPr>
          <w:p w14:paraId="106DDE74"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2" w:type="pct"/>
            <w:tcMar>
              <w:top w:w="0" w:type="dxa"/>
              <w:left w:w="6" w:type="dxa"/>
              <w:bottom w:w="0" w:type="dxa"/>
              <w:right w:w="6" w:type="dxa"/>
            </w:tcMar>
            <w:hideMark/>
          </w:tcPr>
          <w:p w14:paraId="61FBCE7F"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3" w:type="pct"/>
            <w:tcMar>
              <w:top w:w="0" w:type="dxa"/>
              <w:left w:w="6" w:type="dxa"/>
              <w:bottom w:w="0" w:type="dxa"/>
              <w:right w:w="6" w:type="dxa"/>
            </w:tcMar>
            <w:hideMark/>
          </w:tcPr>
          <w:p w14:paraId="142DCD7C"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6" w:type="pct"/>
            <w:tcMar>
              <w:top w:w="0" w:type="dxa"/>
              <w:left w:w="6" w:type="dxa"/>
              <w:bottom w:w="0" w:type="dxa"/>
              <w:right w:w="6" w:type="dxa"/>
            </w:tcMar>
            <w:hideMark/>
          </w:tcPr>
          <w:p w14:paraId="3C30BE60"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71265" w14:paraId="6791FD1E" w14:textId="77777777" w:rsidTr="00E71265">
        <w:trPr>
          <w:trHeight w:val="240"/>
        </w:trPr>
        <w:tc>
          <w:tcPr>
            <w:tcW w:w="735" w:type="pct"/>
            <w:tcMar>
              <w:top w:w="0" w:type="dxa"/>
              <w:left w:w="6" w:type="dxa"/>
              <w:bottom w:w="0" w:type="dxa"/>
              <w:right w:w="6" w:type="dxa"/>
            </w:tcMar>
            <w:hideMark/>
          </w:tcPr>
          <w:p w14:paraId="00690DAE"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91" w:type="pct"/>
            <w:tcMar>
              <w:top w:w="0" w:type="dxa"/>
              <w:left w:w="6" w:type="dxa"/>
              <w:bottom w:w="0" w:type="dxa"/>
              <w:right w:w="6" w:type="dxa"/>
            </w:tcMar>
            <w:hideMark/>
          </w:tcPr>
          <w:p w14:paraId="593E8AB3"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3" w:type="pct"/>
            <w:tcMar>
              <w:top w:w="0" w:type="dxa"/>
              <w:left w:w="6" w:type="dxa"/>
              <w:bottom w:w="0" w:type="dxa"/>
              <w:right w:w="6" w:type="dxa"/>
            </w:tcMar>
            <w:hideMark/>
          </w:tcPr>
          <w:p w14:paraId="4F5BE199"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2" w:type="pct"/>
            <w:tcMar>
              <w:top w:w="0" w:type="dxa"/>
              <w:left w:w="6" w:type="dxa"/>
              <w:bottom w:w="0" w:type="dxa"/>
              <w:right w:w="6" w:type="dxa"/>
            </w:tcMar>
            <w:hideMark/>
          </w:tcPr>
          <w:p w14:paraId="12EA9A61"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3" w:type="pct"/>
            <w:tcMar>
              <w:top w:w="0" w:type="dxa"/>
              <w:left w:w="6" w:type="dxa"/>
              <w:bottom w:w="0" w:type="dxa"/>
              <w:right w:w="6" w:type="dxa"/>
            </w:tcMar>
            <w:hideMark/>
          </w:tcPr>
          <w:p w14:paraId="4D312F03"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6" w:type="pct"/>
            <w:tcMar>
              <w:top w:w="0" w:type="dxa"/>
              <w:left w:w="6" w:type="dxa"/>
              <w:bottom w:w="0" w:type="dxa"/>
              <w:right w:w="6" w:type="dxa"/>
            </w:tcMar>
            <w:hideMark/>
          </w:tcPr>
          <w:p w14:paraId="72E573A2"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E71265" w14:paraId="677FBE16" w14:textId="77777777" w:rsidTr="00E71265">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14:paraId="66A85E0F"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91" w:type="pct"/>
            <w:tcBorders>
              <w:top w:val="nil"/>
              <w:left w:val="nil"/>
              <w:bottom w:val="single" w:sz="4" w:space="0" w:color="auto"/>
              <w:right w:val="nil"/>
            </w:tcBorders>
            <w:tcMar>
              <w:top w:w="0" w:type="dxa"/>
              <w:left w:w="6" w:type="dxa"/>
              <w:bottom w:w="0" w:type="dxa"/>
              <w:right w:w="6" w:type="dxa"/>
            </w:tcMar>
            <w:hideMark/>
          </w:tcPr>
          <w:p w14:paraId="642D5072"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3" w:type="pct"/>
            <w:tcBorders>
              <w:top w:val="nil"/>
              <w:left w:val="nil"/>
              <w:bottom w:val="single" w:sz="4" w:space="0" w:color="auto"/>
              <w:right w:val="nil"/>
            </w:tcBorders>
            <w:tcMar>
              <w:top w:w="0" w:type="dxa"/>
              <w:left w:w="6" w:type="dxa"/>
              <w:bottom w:w="0" w:type="dxa"/>
              <w:right w:w="6" w:type="dxa"/>
            </w:tcMar>
            <w:hideMark/>
          </w:tcPr>
          <w:p w14:paraId="39740DF1"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2" w:type="pct"/>
            <w:tcBorders>
              <w:top w:val="nil"/>
              <w:left w:val="nil"/>
              <w:bottom w:val="single" w:sz="4" w:space="0" w:color="auto"/>
              <w:right w:val="nil"/>
            </w:tcBorders>
            <w:tcMar>
              <w:top w:w="0" w:type="dxa"/>
              <w:left w:w="6" w:type="dxa"/>
              <w:bottom w:w="0" w:type="dxa"/>
              <w:right w:w="6" w:type="dxa"/>
            </w:tcMar>
            <w:hideMark/>
          </w:tcPr>
          <w:p w14:paraId="344798F0"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93" w:type="pct"/>
            <w:tcBorders>
              <w:top w:val="nil"/>
              <w:left w:val="nil"/>
              <w:bottom w:val="single" w:sz="4" w:space="0" w:color="auto"/>
              <w:right w:val="nil"/>
            </w:tcBorders>
            <w:tcMar>
              <w:top w:w="0" w:type="dxa"/>
              <w:left w:w="6" w:type="dxa"/>
              <w:bottom w:w="0" w:type="dxa"/>
              <w:right w:w="6" w:type="dxa"/>
            </w:tcMar>
            <w:hideMark/>
          </w:tcPr>
          <w:p w14:paraId="39C3067B"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856" w:type="pct"/>
            <w:tcBorders>
              <w:top w:val="nil"/>
              <w:left w:val="nil"/>
              <w:bottom w:val="single" w:sz="4" w:space="0" w:color="auto"/>
              <w:right w:val="nil"/>
            </w:tcBorders>
            <w:tcMar>
              <w:top w:w="0" w:type="dxa"/>
              <w:left w:w="6" w:type="dxa"/>
              <w:bottom w:w="0" w:type="dxa"/>
              <w:right w:w="6" w:type="dxa"/>
            </w:tcMar>
            <w:hideMark/>
          </w:tcPr>
          <w:p w14:paraId="09DC679E" w14:textId="77777777" w:rsidR="00E71265" w:rsidRDefault="00E71265">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2AAC39D8"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 К заявлению прилагаю следующие документы:</w:t>
      </w:r>
    </w:p>
    <w:p w14:paraId="2C33E3DE"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w:t>
      </w:r>
    </w:p>
    <w:p w14:paraId="5DB991AA"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w:t>
      </w:r>
    </w:p>
    <w:p w14:paraId="331614AE"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w:t>
      </w:r>
    </w:p>
    <w:p w14:paraId="71241C98"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______________________________________________________________________</w:t>
      </w:r>
    </w:p>
    <w:p w14:paraId="1169D4B4"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w:t>
      </w:r>
    </w:p>
    <w:p w14:paraId="2411BD02"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6)_______________________________________________________________________</w:t>
      </w:r>
    </w:p>
    <w:p w14:paraId="578CB15E"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
    <w:p w14:paraId="4B7D5377"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ен</w:t>
      </w:r>
      <w:proofErr w:type="spellEnd"/>
      <w:r>
        <w:rPr>
          <w:rFonts w:ascii="Times New Roman" w:eastAsia="Times New Roman" w:hAnsi="Times New Roman" w:cs="Times New Roman"/>
          <w:sz w:val="24"/>
          <w:szCs w:val="24"/>
        </w:rPr>
        <w:t>).</w:t>
      </w:r>
    </w:p>
    <w:p w14:paraId="21F7E0C9"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Мне известно, что:</w:t>
      </w:r>
    </w:p>
    <w:p w14:paraId="3D774FB8"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rFonts w:ascii="Times New Roman" w:eastAsia="Times New Roman" w:hAnsi="Times New Roman" w:cs="Times New Roman"/>
          <w:sz w:val="24"/>
          <w:szCs w:val="24"/>
        </w:rPr>
        <w:t xml:space="preserve"> собственности на них;</w:t>
      </w:r>
    </w:p>
    <w:p w14:paraId="253A1160"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rFonts w:ascii="Times New Roman" w:eastAsia="Times New Roman" w:hAnsi="Times New Roman" w:cs="Times New Roman"/>
          <w:sz w:val="24"/>
          <w:szCs w:val="24"/>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FB946F3"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возврат средств, перечисленных подразделениями ОАО «АСБ </w:t>
      </w:r>
      <w:proofErr w:type="spellStart"/>
      <w:r>
        <w:rPr>
          <w:rFonts w:ascii="Times New Roman" w:eastAsia="Times New Roman" w:hAnsi="Times New Roman" w:cs="Times New Roman"/>
          <w:sz w:val="24"/>
          <w:szCs w:val="24"/>
        </w:rPr>
        <w:t>Беларусбанк</w:t>
      </w:r>
      <w:proofErr w:type="spellEnd"/>
      <w:r>
        <w:rPr>
          <w:rFonts w:ascii="Times New Roman" w:eastAsia="Times New Roman" w:hAnsi="Times New Roman" w:cs="Times New Roman"/>
          <w:sz w:val="24"/>
          <w:szCs w:val="24"/>
        </w:rP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rFonts w:ascii="Times New Roman" w:eastAsia="Times New Roman" w:hAnsi="Times New Roman" w:cs="Times New Roman"/>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14:paraId="41E39F29"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rFonts w:ascii="Times New Roman" w:eastAsia="Times New Roman" w:hAnsi="Times New Roman" w:cs="Times New Roman"/>
          <w:sz w:val="24"/>
          <w:szCs w:val="24"/>
        </w:rPr>
        <w:t>Копия решения (выписка из решения) также может быть выдана другому (другим) члену (членам) семьи при его (их) обращении.</w:t>
      </w:r>
      <w:proofErr w:type="gramEnd"/>
    </w:p>
    <w:p w14:paraId="545DBB4A"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
    <w:p w14:paraId="2AE6E618"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результатах рассмотрения настоящего заявления прошу уведомить меня по адресу: _____________________________________________________________________________</w:t>
      </w:r>
    </w:p>
    <w:p w14:paraId="7715E2E2"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ADF2D6"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416"/>
        <w:gridCol w:w="2254"/>
        <w:gridCol w:w="362"/>
        <w:gridCol w:w="3335"/>
      </w:tblGrid>
      <w:tr w:rsidR="00E71265" w14:paraId="14E0B7C9" w14:textId="77777777" w:rsidTr="00E71265">
        <w:trPr>
          <w:trHeight w:val="240"/>
        </w:trPr>
        <w:tc>
          <w:tcPr>
            <w:tcW w:w="1824" w:type="pct"/>
            <w:tcMar>
              <w:top w:w="0" w:type="dxa"/>
              <w:left w:w="6" w:type="dxa"/>
              <w:bottom w:w="0" w:type="dxa"/>
              <w:right w:w="6" w:type="dxa"/>
            </w:tcMar>
            <w:hideMark/>
          </w:tcPr>
          <w:p w14:paraId="3549C399"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20__ г.</w:t>
            </w:r>
          </w:p>
        </w:tc>
        <w:tc>
          <w:tcPr>
            <w:tcW w:w="1203" w:type="pct"/>
            <w:tcMar>
              <w:top w:w="0" w:type="dxa"/>
              <w:left w:w="6" w:type="dxa"/>
              <w:bottom w:w="0" w:type="dxa"/>
              <w:right w:w="6" w:type="dxa"/>
            </w:tcMar>
            <w:vAlign w:val="bottom"/>
            <w:hideMark/>
          </w:tcPr>
          <w:p w14:paraId="69E1A5D6" w14:textId="77777777" w:rsidR="00E71265" w:rsidRDefault="00E71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tc>
        <w:tc>
          <w:tcPr>
            <w:tcW w:w="193" w:type="pct"/>
            <w:tcMar>
              <w:top w:w="0" w:type="dxa"/>
              <w:left w:w="6" w:type="dxa"/>
              <w:bottom w:w="0" w:type="dxa"/>
              <w:right w:w="6" w:type="dxa"/>
            </w:tcMar>
            <w:vAlign w:val="bottom"/>
            <w:hideMark/>
          </w:tcPr>
          <w:p w14:paraId="10A3FA1B"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80" w:type="pct"/>
            <w:tcMar>
              <w:top w:w="0" w:type="dxa"/>
              <w:left w:w="6" w:type="dxa"/>
              <w:bottom w:w="0" w:type="dxa"/>
              <w:right w:w="6" w:type="dxa"/>
            </w:tcMar>
            <w:vAlign w:val="bottom"/>
            <w:hideMark/>
          </w:tcPr>
          <w:p w14:paraId="7DBE9ED8" w14:textId="77777777" w:rsidR="00E71265" w:rsidRDefault="00E71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tc>
      </w:tr>
      <w:tr w:rsidR="00E71265" w14:paraId="7CB43BB2" w14:textId="77777777" w:rsidTr="00E71265">
        <w:trPr>
          <w:trHeight w:val="240"/>
        </w:trPr>
        <w:tc>
          <w:tcPr>
            <w:tcW w:w="1824" w:type="pct"/>
            <w:tcMar>
              <w:top w:w="0" w:type="dxa"/>
              <w:left w:w="6" w:type="dxa"/>
              <w:bottom w:w="0" w:type="dxa"/>
              <w:right w:w="6" w:type="dxa"/>
            </w:tcMar>
            <w:hideMark/>
          </w:tcPr>
          <w:p w14:paraId="0BF7627B"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w:t>
            </w:r>
          </w:p>
        </w:tc>
        <w:tc>
          <w:tcPr>
            <w:tcW w:w="1203" w:type="pct"/>
            <w:tcMar>
              <w:top w:w="0" w:type="dxa"/>
              <w:left w:w="6" w:type="dxa"/>
              <w:bottom w:w="0" w:type="dxa"/>
              <w:right w:w="6" w:type="dxa"/>
            </w:tcMar>
            <w:hideMark/>
          </w:tcPr>
          <w:p w14:paraId="2C89AE99"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w:t>
            </w:r>
          </w:p>
        </w:tc>
        <w:tc>
          <w:tcPr>
            <w:tcW w:w="193" w:type="pct"/>
            <w:tcMar>
              <w:top w:w="0" w:type="dxa"/>
              <w:left w:w="6" w:type="dxa"/>
              <w:bottom w:w="0" w:type="dxa"/>
              <w:right w:w="6" w:type="dxa"/>
            </w:tcMar>
            <w:hideMark/>
          </w:tcPr>
          <w:p w14:paraId="38FBF9FA"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80" w:type="pct"/>
            <w:tcMar>
              <w:top w:w="0" w:type="dxa"/>
              <w:left w:w="6" w:type="dxa"/>
              <w:bottom w:w="0" w:type="dxa"/>
              <w:right w:w="6" w:type="dxa"/>
            </w:tcMar>
            <w:hideMark/>
          </w:tcPr>
          <w:p w14:paraId="35B1AFDB"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(инициалы, фамилия гражданина)</w:t>
            </w:r>
          </w:p>
        </w:tc>
      </w:tr>
    </w:tbl>
    <w:p w14:paraId="29632562" w14:textId="77777777" w:rsidR="00E71265" w:rsidRDefault="00E71265" w:rsidP="00E712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приняты</w:t>
      </w:r>
    </w:p>
    <w:p w14:paraId="5B9DF50B" w14:textId="77777777" w:rsidR="00E71265" w:rsidRDefault="00E71265" w:rsidP="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20__ г.</w:t>
      </w:r>
    </w:p>
    <w:tbl>
      <w:tblPr>
        <w:tblW w:w="5000" w:type="pct"/>
        <w:tblCellMar>
          <w:left w:w="0" w:type="dxa"/>
          <w:right w:w="0" w:type="dxa"/>
        </w:tblCellMar>
        <w:tblLook w:val="04A0" w:firstRow="1" w:lastRow="0" w:firstColumn="1" w:lastColumn="0" w:noHBand="0" w:noVBand="1"/>
      </w:tblPr>
      <w:tblGrid>
        <w:gridCol w:w="3121"/>
        <w:gridCol w:w="2126"/>
        <w:gridCol w:w="849"/>
        <w:gridCol w:w="3271"/>
      </w:tblGrid>
      <w:tr w:rsidR="00E71265" w14:paraId="3F92FA5B" w14:textId="77777777" w:rsidTr="00E71265">
        <w:trPr>
          <w:trHeight w:val="240"/>
        </w:trPr>
        <w:tc>
          <w:tcPr>
            <w:tcW w:w="1666" w:type="pct"/>
            <w:tcMar>
              <w:top w:w="0" w:type="dxa"/>
              <w:left w:w="6" w:type="dxa"/>
              <w:bottom w:w="0" w:type="dxa"/>
              <w:right w:w="6" w:type="dxa"/>
            </w:tcMar>
            <w:hideMark/>
          </w:tcPr>
          <w:p w14:paraId="55CE9C08" w14:textId="77777777" w:rsidR="00E71265" w:rsidRDefault="00E71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____________________ </w:t>
            </w:r>
          </w:p>
        </w:tc>
        <w:tc>
          <w:tcPr>
            <w:tcW w:w="1135" w:type="pct"/>
            <w:tcMar>
              <w:top w:w="0" w:type="dxa"/>
              <w:left w:w="6" w:type="dxa"/>
              <w:bottom w:w="0" w:type="dxa"/>
              <w:right w:w="6" w:type="dxa"/>
            </w:tcMar>
            <w:vAlign w:val="bottom"/>
            <w:hideMark/>
          </w:tcPr>
          <w:p w14:paraId="7244D477" w14:textId="77777777" w:rsidR="00E71265" w:rsidRDefault="00E71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53" w:type="pct"/>
            <w:tcMar>
              <w:top w:w="0" w:type="dxa"/>
              <w:left w:w="6" w:type="dxa"/>
              <w:bottom w:w="0" w:type="dxa"/>
              <w:right w:w="6" w:type="dxa"/>
            </w:tcMar>
            <w:vAlign w:val="bottom"/>
            <w:hideMark/>
          </w:tcPr>
          <w:p w14:paraId="5597D935"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46" w:type="pct"/>
            <w:tcMar>
              <w:top w:w="0" w:type="dxa"/>
              <w:left w:w="6" w:type="dxa"/>
              <w:bottom w:w="0" w:type="dxa"/>
              <w:right w:w="6" w:type="dxa"/>
            </w:tcMar>
            <w:vAlign w:val="bottom"/>
            <w:hideMark/>
          </w:tcPr>
          <w:p w14:paraId="3D74A962" w14:textId="77777777" w:rsidR="00E71265" w:rsidRDefault="00E712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c>
      </w:tr>
      <w:tr w:rsidR="00E71265" w14:paraId="58CF3DBE" w14:textId="77777777" w:rsidTr="00E71265">
        <w:trPr>
          <w:trHeight w:val="240"/>
        </w:trPr>
        <w:tc>
          <w:tcPr>
            <w:tcW w:w="1666" w:type="pct"/>
            <w:tcMar>
              <w:top w:w="0" w:type="dxa"/>
              <w:left w:w="6" w:type="dxa"/>
              <w:bottom w:w="0" w:type="dxa"/>
              <w:right w:w="6" w:type="dxa"/>
            </w:tcMar>
            <w:hideMark/>
          </w:tcPr>
          <w:p w14:paraId="049B422A" w14:textId="77777777" w:rsidR="00E71265" w:rsidRDefault="00E712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w:t>
            </w:r>
          </w:p>
        </w:tc>
        <w:tc>
          <w:tcPr>
            <w:tcW w:w="1135" w:type="pct"/>
            <w:tcMar>
              <w:top w:w="0" w:type="dxa"/>
              <w:left w:w="6" w:type="dxa"/>
              <w:bottom w:w="0" w:type="dxa"/>
              <w:right w:w="6" w:type="dxa"/>
            </w:tcMar>
            <w:hideMark/>
          </w:tcPr>
          <w:p w14:paraId="5345F536"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w:t>
            </w:r>
          </w:p>
        </w:tc>
        <w:tc>
          <w:tcPr>
            <w:tcW w:w="453" w:type="pct"/>
            <w:tcMar>
              <w:top w:w="0" w:type="dxa"/>
              <w:left w:w="6" w:type="dxa"/>
              <w:bottom w:w="0" w:type="dxa"/>
              <w:right w:w="6" w:type="dxa"/>
            </w:tcMar>
            <w:hideMark/>
          </w:tcPr>
          <w:p w14:paraId="3DDCFC0C"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46" w:type="pct"/>
            <w:tcMar>
              <w:top w:w="0" w:type="dxa"/>
              <w:left w:w="6" w:type="dxa"/>
              <w:bottom w:w="0" w:type="dxa"/>
              <w:right w:w="6" w:type="dxa"/>
            </w:tcMar>
            <w:hideMark/>
          </w:tcPr>
          <w:p w14:paraId="61BE339F" w14:textId="77777777" w:rsidR="00E71265" w:rsidRDefault="00E712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(инициалы, фамилия специалиста, принявшего заявление)</w:t>
            </w:r>
          </w:p>
        </w:tc>
      </w:tr>
    </w:tbl>
    <w:p w14:paraId="218079D7" w14:textId="77777777" w:rsidR="00E71265" w:rsidRDefault="00E71265" w:rsidP="00E71265">
      <w:pPr>
        <w:pStyle w:val="append1"/>
        <w:spacing w:after="0" w:line="280" w:lineRule="exact"/>
        <w:ind w:left="5387"/>
        <w:jc w:val="both"/>
      </w:pPr>
    </w:p>
    <w:p w14:paraId="37FFFBA7" w14:textId="77777777" w:rsidR="00F54E4B" w:rsidRDefault="00F54E4B" w:rsidP="00976490">
      <w:pPr>
        <w:pStyle w:val="append1"/>
        <w:spacing w:after="0" w:line="280" w:lineRule="exact"/>
        <w:ind w:left="5387"/>
        <w:jc w:val="both"/>
      </w:pPr>
    </w:p>
    <w:sectPr w:rsidR="00F54E4B" w:rsidSect="00804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EF"/>
    <w:multiLevelType w:val="multilevel"/>
    <w:tmpl w:val="F1E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95578"/>
    <w:multiLevelType w:val="hybridMultilevel"/>
    <w:tmpl w:val="473E9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D2A69D1"/>
    <w:multiLevelType w:val="hybridMultilevel"/>
    <w:tmpl w:val="6B762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E6B61"/>
    <w:multiLevelType w:val="multilevel"/>
    <w:tmpl w:val="C7BABAAA"/>
    <w:lvl w:ilvl="0">
      <w:start w:val="1"/>
      <w:numFmt w:val="bullet"/>
      <w:lvlText w:val=""/>
      <w:lvlJc w:val="left"/>
      <w:pPr>
        <w:tabs>
          <w:tab w:val="num" w:pos="1070"/>
        </w:tabs>
        <w:ind w:left="1070" w:hanging="360"/>
      </w:pPr>
      <w:rPr>
        <w:rFonts w:ascii="Wingdings" w:hAnsi="Wingdings" w:hint="default"/>
        <w:sz w:val="30"/>
        <w:szCs w:val="3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36515"/>
    <w:multiLevelType w:val="hybridMultilevel"/>
    <w:tmpl w:val="556469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58"/>
    <w:rsid w:val="000C7013"/>
    <w:rsid w:val="002B4058"/>
    <w:rsid w:val="00381E35"/>
    <w:rsid w:val="00491711"/>
    <w:rsid w:val="00647373"/>
    <w:rsid w:val="006955B3"/>
    <w:rsid w:val="0075267D"/>
    <w:rsid w:val="0077330A"/>
    <w:rsid w:val="00791565"/>
    <w:rsid w:val="00793F7F"/>
    <w:rsid w:val="0080013B"/>
    <w:rsid w:val="008046D1"/>
    <w:rsid w:val="00942FD7"/>
    <w:rsid w:val="00976490"/>
    <w:rsid w:val="00A61AEF"/>
    <w:rsid w:val="00AB08B9"/>
    <w:rsid w:val="00B32941"/>
    <w:rsid w:val="00BB36D9"/>
    <w:rsid w:val="00BF2399"/>
    <w:rsid w:val="00BF5EFA"/>
    <w:rsid w:val="00C2740F"/>
    <w:rsid w:val="00C74E20"/>
    <w:rsid w:val="00D13AF3"/>
    <w:rsid w:val="00E71265"/>
    <w:rsid w:val="00F43579"/>
    <w:rsid w:val="00F54E4B"/>
    <w:rsid w:val="00FB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0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qFormat/>
    <w:rsid w:val="002B4058"/>
    <w:rPr>
      <w:b/>
      <w:bCs/>
    </w:rPr>
  </w:style>
  <w:style w:type="paragraph" w:customStyle="1" w:styleId="newncpi">
    <w:name w:val="newncpi"/>
    <w:basedOn w:val="a"/>
    <w:qFormat/>
    <w:rsid w:val="00F54E4B"/>
    <w:pPr>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rsid w:val="00F54E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p">
    <w:name w:val="titlep"/>
    <w:basedOn w:val="a"/>
    <w:rsid w:val="00491711"/>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491711"/>
    <w:pPr>
      <w:spacing w:after="0" w:line="240" w:lineRule="auto"/>
      <w:jc w:val="right"/>
    </w:pPr>
    <w:rPr>
      <w:rFonts w:ascii="Times New Roman" w:hAnsi="Times New Roman" w:cs="Times New Roman"/>
    </w:rPr>
  </w:style>
  <w:style w:type="paragraph" w:customStyle="1" w:styleId="point">
    <w:name w:val="point"/>
    <w:basedOn w:val="a"/>
    <w:qFormat/>
    <w:rsid w:val="00491711"/>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91711"/>
    <w:pPr>
      <w:spacing w:after="0" w:line="240" w:lineRule="auto"/>
      <w:jc w:val="both"/>
    </w:pPr>
    <w:rPr>
      <w:rFonts w:ascii="Times New Roman" w:hAnsi="Times New Roman" w:cs="Times New Roman"/>
      <w:sz w:val="20"/>
      <w:szCs w:val="20"/>
    </w:rPr>
  </w:style>
  <w:style w:type="paragraph" w:customStyle="1" w:styleId="snoskiline">
    <w:name w:val="snoskiline"/>
    <w:basedOn w:val="a"/>
    <w:rsid w:val="00491711"/>
    <w:pPr>
      <w:spacing w:after="0" w:line="240" w:lineRule="auto"/>
      <w:jc w:val="both"/>
    </w:pPr>
    <w:rPr>
      <w:rFonts w:ascii="Times New Roman" w:hAnsi="Times New Roman" w:cs="Times New Roman"/>
      <w:sz w:val="20"/>
      <w:szCs w:val="20"/>
    </w:rPr>
  </w:style>
  <w:style w:type="paragraph" w:customStyle="1" w:styleId="table10">
    <w:name w:val="table10"/>
    <w:basedOn w:val="a"/>
    <w:rsid w:val="00491711"/>
    <w:pPr>
      <w:spacing w:after="0" w:line="240" w:lineRule="auto"/>
    </w:pPr>
    <w:rPr>
      <w:rFonts w:ascii="Times New Roman" w:hAnsi="Times New Roman" w:cs="Times New Roman"/>
      <w:sz w:val="20"/>
      <w:szCs w:val="20"/>
    </w:rPr>
  </w:style>
  <w:style w:type="paragraph" w:customStyle="1" w:styleId="append">
    <w:name w:val="append"/>
    <w:basedOn w:val="a"/>
    <w:rsid w:val="00491711"/>
    <w:pPr>
      <w:spacing w:after="0" w:line="240" w:lineRule="auto"/>
    </w:pPr>
    <w:rPr>
      <w:rFonts w:ascii="Times New Roman" w:hAnsi="Times New Roman" w:cs="Times New Roman"/>
    </w:rPr>
  </w:style>
  <w:style w:type="paragraph" w:customStyle="1" w:styleId="append1">
    <w:name w:val="append1"/>
    <w:basedOn w:val="a"/>
    <w:rsid w:val="00491711"/>
    <w:pPr>
      <w:spacing w:after="28" w:line="240" w:lineRule="auto"/>
    </w:pPr>
    <w:rPr>
      <w:rFonts w:ascii="Times New Roman" w:hAnsi="Times New Roman" w:cs="Times New Roman"/>
    </w:rPr>
  </w:style>
  <w:style w:type="paragraph" w:customStyle="1" w:styleId="newncpi0">
    <w:name w:val="newncpi0"/>
    <w:basedOn w:val="a"/>
    <w:rsid w:val="00491711"/>
    <w:pPr>
      <w:spacing w:after="0" w:line="240" w:lineRule="auto"/>
      <w:jc w:val="both"/>
    </w:pPr>
    <w:rPr>
      <w:rFonts w:ascii="Times New Roman" w:hAnsi="Times New Roman" w:cs="Times New Roman"/>
      <w:sz w:val="24"/>
      <w:szCs w:val="24"/>
    </w:rPr>
  </w:style>
  <w:style w:type="paragraph" w:customStyle="1" w:styleId="undline">
    <w:name w:val="undline"/>
    <w:basedOn w:val="a"/>
    <w:rsid w:val="00491711"/>
    <w:pPr>
      <w:spacing w:after="0" w:line="240" w:lineRule="auto"/>
      <w:jc w:val="both"/>
    </w:pPr>
    <w:rPr>
      <w:rFonts w:ascii="Times New Roman" w:hAnsi="Times New Roman" w:cs="Times New Roman"/>
      <w:sz w:val="20"/>
      <w:szCs w:val="20"/>
    </w:rPr>
  </w:style>
  <w:style w:type="paragraph" w:customStyle="1" w:styleId="begform">
    <w:name w:val="begform"/>
    <w:basedOn w:val="a"/>
    <w:rsid w:val="0049171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91711"/>
    <w:pPr>
      <w:spacing w:after="0" w:line="240" w:lineRule="auto"/>
      <w:ind w:firstLine="567"/>
      <w:jc w:val="both"/>
    </w:pPr>
    <w:rPr>
      <w:rFonts w:ascii="Times New Roman" w:hAnsi="Times New Roman" w:cs="Times New Roman"/>
      <w:sz w:val="24"/>
      <w:szCs w:val="24"/>
    </w:rPr>
  </w:style>
  <w:style w:type="paragraph" w:styleId="a4">
    <w:name w:val="List Paragraph"/>
    <w:basedOn w:val="a"/>
    <w:uiPriority w:val="34"/>
    <w:qFormat/>
    <w:rsid w:val="00BB36D9"/>
    <w:pPr>
      <w:ind w:left="720"/>
      <w:contextualSpacing/>
    </w:pPr>
  </w:style>
  <w:style w:type="paragraph" w:customStyle="1" w:styleId="underline">
    <w:name w:val="underline"/>
    <w:basedOn w:val="a"/>
    <w:rsid w:val="00FB6E3D"/>
    <w:pPr>
      <w:spacing w:after="0" w:line="240" w:lineRule="auto"/>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0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qFormat/>
    <w:rsid w:val="002B4058"/>
    <w:rPr>
      <w:b/>
      <w:bCs/>
    </w:rPr>
  </w:style>
  <w:style w:type="paragraph" w:customStyle="1" w:styleId="newncpi">
    <w:name w:val="newncpi"/>
    <w:basedOn w:val="a"/>
    <w:qFormat/>
    <w:rsid w:val="00F54E4B"/>
    <w:pPr>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rsid w:val="00F54E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p">
    <w:name w:val="titlep"/>
    <w:basedOn w:val="a"/>
    <w:rsid w:val="00491711"/>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491711"/>
    <w:pPr>
      <w:spacing w:after="0" w:line="240" w:lineRule="auto"/>
      <w:jc w:val="right"/>
    </w:pPr>
    <w:rPr>
      <w:rFonts w:ascii="Times New Roman" w:hAnsi="Times New Roman" w:cs="Times New Roman"/>
    </w:rPr>
  </w:style>
  <w:style w:type="paragraph" w:customStyle="1" w:styleId="point">
    <w:name w:val="point"/>
    <w:basedOn w:val="a"/>
    <w:qFormat/>
    <w:rsid w:val="00491711"/>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491711"/>
    <w:pPr>
      <w:spacing w:after="0" w:line="240" w:lineRule="auto"/>
      <w:jc w:val="both"/>
    </w:pPr>
    <w:rPr>
      <w:rFonts w:ascii="Times New Roman" w:hAnsi="Times New Roman" w:cs="Times New Roman"/>
      <w:sz w:val="20"/>
      <w:szCs w:val="20"/>
    </w:rPr>
  </w:style>
  <w:style w:type="paragraph" w:customStyle="1" w:styleId="snoskiline">
    <w:name w:val="snoskiline"/>
    <w:basedOn w:val="a"/>
    <w:rsid w:val="00491711"/>
    <w:pPr>
      <w:spacing w:after="0" w:line="240" w:lineRule="auto"/>
      <w:jc w:val="both"/>
    </w:pPr>
    <w:rPr>
      <w:rFonts w:ascii="Times New Roman" w:hAnsi="Times New Roman" w:cs="Times New Roman"/>
      <w:sz w:val="20"/>
      <w:szCs w:val="20"/>
    </w:rPr>
  </w:style>
  <w:style w:type="paragraph" w:customStyle="1" w:styleId="table10">
    <w:name w:val="table10"/>
    <w:basedOn w:val="a"/>
    <w:rsid w:val="00491711"/>
    <w:pPr>
      <w:spacing w:after="0" w:line="240" w:lineRule="auto"/>
    </w:pPr>
    <w:rPr>
      <w:rFonts w:ascii="Times New Roman" w:hAnsi="Times New Roman" w:cs="Times New Roman"/>
      <w:sz w:val="20"/>
      <w:szCs w:val="20"/>
    </w:rPr>
  </w:style>
  <w:style w:type="paragraph" w:customStyle="1" w:styleId="append">
    <w:name w:val="append"/>
    <w:basedOn w:val="a"/>
    <w:rsid w:val="00491711"/>
    <w:pPr>
      <w:spacing w:after="0" w:line="240" w:lineRule="auto"/>
    </w:pPr>
    <w:rPr>
      <w:rFonts w:ascii="Times New Roman" w:hAnsi="Times New Roman" w:cs="Times New Roman"/>
    </w:rPr>
  </w:style>
  <w:style w:type="paragraph" w:customStyle="1" w:styleId="append1">
    <w:name w:val="append1"/>
    <w:basedOn w:val="a"/>
    <w:rsid w:val="00491711"/>
    <w:pPr>
      <w:spacing w:after="28" w:line="240" w:lineRule="auto"/>
    </w:pPr>
    <w:rPr>
      <w:rFonts w:ascii="Times New Roman" w:hAnsi="Times New Roman" w:cs="Times New Roman"/>
    </w:rPr>
  </w:style>
  <w:style w:type="paragraph" w:customStyle="1" w:styleId="newncpi0">
    <w:name w:val="newncpi0"/>
    <w:basedOn w:val="a"/>
    <w:rsid w:val="00491711"/>
    <w:pPr>
      <w:spacing w:after="0" w:line="240" w:lineRule="auto"/>
      <w:jc w:val="both"/>
    </w:pPr>
    <w:rPr>
      <w:rFonts w:ascii="Times New Roman" w:hAnsi="Times New Roman" w:cs="Times New Roman"/>
      <w:sz w:val="24"/>
      <w:szCs w:val="24"/>
    </w:rPr>
  </w:style>
  <w:style w:type="paragraph" w:customStyle="1" w:styleId="undline">
    <w:name w:val="undline"/>
    <w:basedOn w:val="a"/>
    <w:rsid w:val="00491711"/>
    <w:pPr>
      <w:spacing w:after="0" w:line="240" w:lineRule="auto"/>
      <w:jc w:val="both"/>
    </w:pPr>
    <w:rPr>
      <w:rFonts w:ascii="Times New Roman" w:hAnsi="Times New Roman" w:cs="Times New Roman"/>
      <w:sz w:val="20"/>
      <w:szCs w:val="20"/>
    </w:rPr>
  </w:style>
  <w:style w:type="paragraph" w:customStyle="1" w:styleId="begform">
    <w:name w:val="begform"/>
    <w:basedOn w:val="a"/>
    <w:rsid w:val="0049171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91711"/>
    <w:pPr>
      <w:spacing w:after="0" w:line="240" w:lineRule="auto"/>
      <w:ind w:firstLine="567"/>
      <w:jc w:val="both"/>
    </w:pPr>
    <w:rPr>
      <w:rFonts w:ascii="Times New Roman" w:hAnsi="Times New Roman" w:cs="Times New Roman"/>
      <w:sz w:val="24"/>
      <w:szCs w:val="24"/>
    </w:rPr>
  </w:style>
  <w:style w:type="paragraph" w:styleId="a4">
    <w:name w:val="List Paragraph"/>
    <w:basedOn w:val="a"/>
    <w:uiPriority w:val="34"/>
    <w:qFormat/>
    <w:rsid w:val="00BB36D9"/>
    <w:pPr>
      <w:ind w:left="720"/>
      <w:contextualSpacing/>
    </w:pPr>
  </w:style>
  <w:style w:type="paragraph" w:customStyle="1" w:styleId="underline">
    <w:name w:val="underline"/>
    <w:basedOn w:val="a"/>
    <w:rsid w:val="00FB6E3D"/>
    <w:p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9101">
      <w:bodyDiv w:val="1"/>
      <w:marLeft w:val="0"/>
      <w:marRight w:val="0"/>
      <w:marTop w:val="0"/>
      <w:marBottom w:val="0"/>
      <w:divBdr>
        <w:top w:val="none" w:sz="0" w:space="0" w:color="auto"/>
        <w:left w:val="none" w:sz="0" w:space="0" w:color="auto"/>
        <w:bottom w:val="none" w:sz="0" w:space="0" w:color="auto"/>
        <w:right w:val="none" w:sz="0" w:space="0" w:color="auto"/>
      </w:divBdr>
    </w:div>
    <w:div w:id="1704288766">
      <w:bodyDiv w:val="1"/>
      <w:marLeft w:val="0"/>
      <w:marRight w:val="0"/>
      <w:marTop w:val="0"/>
      <w:marBottom w:val="0"/>
      <w:divBdr>
        <w:top w:val="none" w:sz="0" w:space="0" w:color="auto"/>
        <w:left w:val="none" w:sz="0" w:space="0" w:color="auto"/>
        <w:bottom w:val="none" w:sz="0" w:space="0" w:color="auto"/>
        <w:right w:val="none" w:sz="0" w:space="0" w:color="auto"/>
      </w:divBdr>
    </w:div>
    <w:div w:id="1941402295">
      <w:bodyDiv w:val="1"/>
      <w:marLeft w:val="0"/>
      <w:marRight w:val="0"/>
      <w:marTop w:val="0"/>
      <w:marBottom w:val="0"/>
      <w:divBdr>
        <w:top w:val="none" w:sz="0" w:space="0" w:color="auto"/>
        <w:left w:val="none" w:sz="0" w:space="0" w:color="auto"/>
        <w:bottom w:val="none" w:sz="0" w:space="0" w:color="auto"/>
        <w:right w:val="none" w:sz="0" w:space="0" w:color="auto"/>
      </w:divBdr>
    </w:div>
    <w:div w:id="1949307785">
      <w:bodyDiv w:val="1"/>
      <w:marLeft w:val="0"/>
      <w:marRight w:val="0"/>
      <w:marTop w:val="0"/>
      <w:marBottom w:val="0"/>
      <w:divBdr>
        <w:top w:val="none" w:sz="0" w:space="0" w:color="auto"/>
        <w:left w:val="none" w:sz="0" w:space="0" w:color="auto"/>
        <w:bottom w:val="none" w:sz="0" w:space="0" w:color="auto"/>
        <w:right w:val="none" w:sz="0" w:space="0" w:color="auto"/>
      </w:divBdr>
    </w:div>
    <w:div w:id="2113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Леонович ТН</dc:creator>
  <cp:lastModifiedBy>user1</cp:lastModifiedBy>
  <cp:revision>2</cp:revision>
  <dcterms:created xsi:type="dcterms:W3CDTF">2023-03-30T11:04:00Z</dcterms:created>
  <dcterms:modified xsi:type="dcterms:W3CDTF">2023-03-30T11:04:00Z</dcterms:modified>
</cp:coreProperties>
</file>